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ESI小标宋-GB2312" w:hAnsi="CESI小标宋-GB2312" w:eastAsia="CESI小标宋-GB2312" w:cs="CESI小标宋-GB2312"/>
          <w:b w:val="0"/>
          <w:bCs w:val="0"/>
          <w:i w:val="0"/>
          <w:iCs w:val="0"/>
          <w:caps w:val="0"/>
          <w:color w:val="auto"/>
          <w:spacing w:val="0"/>
          <w:kern w:val="0"/>
          <w:sz w:val="36"/>
          <w:szCs w:val="36"/>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ESI小标宋-GB2312" w:hAnsi="CESI小标宋-GB2312" w:eastAsia="CESI小标宋-GB2312" w:cs="CESI小标宋-GB2312"/>
          <w:b w:val="0"/>
          <w:bCs w:val="0"/>
          <w:i w:val="0"/>
          <w:iCs w:val="0"/>
          <w:caps w:val="0"/>
          <w:color w:val="auto"/>
          <w:spacing w:val="0"/>
          <w:kern w:val="0"/>
          <w:sz w:val="36"/>
          <w:szCs w:val="36"/>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pPr>
      <w:r>
        <w:rPr>
          <w:rFonts w:hint="eastAsia" w:ascii="CESI小标宋-GB2312" w:hAnsi="CESI小标宋-GB2312" w:eastAsia="CESI小标宋-GB2312" w:cs="CESI小标宋-GB2312"/>
          <w:b w:val="0"/>
          <w:bCs w:val="0"/>
          <w:i w:val="0"/>
          <w:iCs w:val="0"/>
          <w:caps w:val="0"/>
          <w:color w:val="auto"/>
          <w:spacing w:val="0"/>
          <w:kern w:val="0"/>
          <w:sz w:val="36"/>
          <w:szCs w:val="36"/>
          <w:shd w:val="clear" w:fill="FFFFFF"/>
          <w:lang w:val="en-US" w:eastAsia="zh-CN" w:bidi="ar"/>
        </w:rPr>
        <w:t>2023年院士推选工作有关文件目录</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CESI宋体-GB2312" w:hAnsi="CESI宋体-GB2312" w:eastAsia="CESI宋体-GB2312" w:cs="CESI宋体-GB2312"/>
          <w:b/>
          <w:bCs/>
          <w:color w:val="auto"/>
          <w:sz w:val="32"/>
          <w:szCs w:val="32"/>
          <w:lang w:val="en-US" w:eastAsia="zh-CN"/>
        </w:rPr>
      </w:pP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t>一、四川省科学技术协会</w:t>
      </w:r>
      <w:r>
        <w:rPr>
          <w:rFonts w:hint="eastAsia" w:ascii="CESI宋体-GB2312" w:hAnsi="CESI宋体-GB2312" w:eastAsia="CESI宋体-GB2312" w:cs="CESI宋体-GB2312"/>
          <w:b/>
          <w:bCs/>
          <w:color w:val="auto"/>
          <w:sz w:val="32"/>
          <w:szCs w:val="32"/>
          <w:lang w:val="en-US" w:eastAsia="zh-CN"/>
        </w:rPr>
        <w:t>2023</w:t>
      </w: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t>年度院士候选人学术团体（中国科协）推荐（提名）工作说明</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 xml:space="preserve">………………………… </w:t>
      </w:r>
      <w:r>
        <w:rPr>
          <w:rFonts w:hint="eastAsia" w:ascii="CESI宋体-GB2312" w:hAnsi="CESI宋体-GB2312" w:eastAsia="CESI宋体-GB2312" w:cs="CESI宋体-GB2312"/>
          <w:b/>
          <w:bCs/>
          <w:color w:val="auto"/>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t>二、中国工程院院士候选人自我介绍材料有关要求</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 xml:space="preserve">…… </w:t>
      </w:r>
      <w:r>
        <w:rPr>
          <w:rFonts w:hint="eastAsia" w:ascii="CESI宋体-GB2312" w:hAnsi="CESI宋体-GB2312" w:eastAsia="CESI宋体-GB2312" w:cs="CESI宋体-GB2312"/>
          <w:b/>
          <w:bCs/>
          <w:color w:val="auto"/>
          <w:sz w:val="32"/>
          <w:szCs w:val="32"/>
          <w:lang w:val="en-US" w:eastAsia="zh-CN"/>
        </w:rPr>
        <w:t>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auto"/>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t>三、</w:t>
      </w:r>
      <w:r>
        <w:rPr>
          <w:rFonts w:hint="eastAsia" w:ascii="CESI宋体-GB2312" w:hAnsi="CESI宋体-GB2312" w:eastAsia="CESI宋体-GB2312" w:cs="CESI宋体-GB2312"/>
          <w:b/>
          <w:bCs/>
          <w:color w:val="auto"/>
          <w:kern w:val="2"/>
          <w:sz w:val="32"/>
          <w:szCs w:val="32"/>
          <w:lang w:val="en-US" w:eastAsia="zh-CN" w:bidi="ar-SA"/>
        </w:rPr>
        <w:t>2023</w:t>
      </w: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t xml:space="preserve">年度中国科学院院士增选指南 </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 xml:space="preserve">……………… </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11</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t>四、中国工程院</w:t>
      </w:r>
      <w:r>
        <w:rPr>
          <w:rFonts w:hint="eastAsia" w:ascii="CESI宋体-GB2312" w:hAnsi="CESI宋体-GB2312" w:eastAsia="CESI宋体-GB2312" w:cs="CESI宋体-GB2312"/>
          <w:b/>
          <w:bCs/>
          <w:color w:val="auto"/>
          <w:sz w:val="32"/>
          <w:szCs w:val="32"/>
          <w:lang w:val="en-US" w:eastAsia="zh-CN"/>
        </w:rPr>
        <w:t>2023</w:t>
      </w: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t>年院士增选指南</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15</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sectPr>
          <w:footerReference r:id="rId3" w:type="default"/>
          <w:pgSz w:w="11906" w:h="16838"/>
          <w:pgMar w:top="1440" w:right="1587" w:bottom="1440" w:left="1587" w:header="851" w:footer="992" w:gutter="0"/>
          <w:pgNumType w:fmt="decimal" w:start="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r>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t>四川省科学技术协会</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r>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t>2023年度院士候选人学术团体（中国科协）推荐（提名）工作说明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CESI宋体-GB2312" w:hAnsi="CESI宋体-GB2312" w:eastAsia="CESI宋体-GB2312" w:cs="CESI宋体-GB2312"/>
          <w:color w:val="auto"/>
          <w:sz w:val="32"/>
          <w:szCs w:val="32"/>
          <w:lang w:val="en-US" w:eastAsia="zh-CN"/>
        </w:rPr>
        <w:t>2023</w:t>
      </w:r>
      <w:r>
        <w:rPr>
          <w:rFonts w:hint="eastAsia" w:ascii="方正仿宋_GBK" w:hAnsi="方正仿宋_GBK" w:eastAsia="方正仿宋_GBK" w:cs="方正仿宋_GBK"/>
          <w:color w:val="auto"/>
          <w:sz w:val="32"/>
          <w:szCs w:val="32"/>
          <w:lang w:val="en-US" w:eastAsia="zh-CN"/>
        </w:rPr>
        <w:t>年度中国科学院、中国工程院院士增选工作已启动。按中国科协工作安排，要求</w:t>
      </w:r>
      <w:r>
        <w:rPr>
          <w:rFonts w:hint="eastAsia" w:ascii="CESI宋体-GB2312" w:hAnsi="CESI宋体-GB2312" w:eastAsia="CESI宋体-GB2312" w:cs="CESI宋体-GB2312"/>
          <w:color w:val="auto"/>
          <w:sz w:val="32"/>
          <w:szCs w:val="32"/>
          <w:lang w:val="en-US" w:eastAsia="zh-CN"/>
        </w:rPr>
        <w:t>6</w:t>
      </w:r>
      <w:r>
        <w:rPr>
          <w:rFonts w:hint="eastAsia" w:ascii="方正仿宋_GBK" w:hAnsi="方正仿宋_GBK" w:eastAsia="方正仿宋_GBK" w:cs="方正仿宋_GBK"/>
          <w:color w:val="auto"/>
          <w:sz w:val="32"/>
          <w:szCs w:val="32"/>
          <w:lang w:val="en-US" w:eastAsia="zh-CN"/>
        </w:rPr>
        <w:t>月底前完成省级学会推选工作，时间非常紧迫。为认真做好我省</w:t>
      </w:r>
      <w:r>
        <w:rPr>
          <w:rFonts w:hint="eastAsia" w:ascii="CESI宋体-GB2312" w:hAnsi="CESI宋体-GB2312" w:eastAsia="CESI宋体-GB2312" w:cs="CESI宋体-GB2312"/>
          <w:color w:val="auto"/>
          <w:sz w:val="32"/>
          <w:szCs w:val="32"/>
          <w:lang w:val="en-US" w:eastAsia="zh-CN"/>
        </w:rPr>
        <w:t>2023</w:t>
      </w:r>
      <w:r>
        <w:rPr>
          <w:rFonts w:hint="eastAsia" w:ascii="方正仿宋_GBK" w:hAnsi="方正仿宋_GBK" w:eastAsia="方正仿宋_GBK" w:cs="方正仿宋_GBK"/>
          <w:color w:val="auto"/>
          <w:sz w:val="32"/>
          <w:szCs w:val="32"/>
          <w:lang w:val="en-US" w:eastAsia="zh-CN"/>
        </w:rPr>
        <w:t>年度院士候选人学术团体（中国科协）推荐（提名）工作，现将有关工作说明如下（最终以中国科协印发通知为准）。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val="en-US" w:eastAsia="zh-CN"/>
        </w:rPr>
        <w:t>一、院士候选人标准和条件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w:t>
      </w:r>
      <w:r>
        <w:rPr>
          <w:rFonts w:hint="eastAsia" w:ascii="方正仿宋_GBK" w:hAnsi="方正仿宋_GBK" w:eastAsia="方正仿宋_GBK" w:cs="方正仿宋_GBK"/>
          <w:color w:val="auto"/>
          <w:sz w:val="32"/>
          <w:szCs w:val="32"/>
          <w:lang w:eastAsia="zh-CN"/>
        </w:rPr>
        <w:t>中国科学院院士候选人标准和条件。候选人应</w:t>
      </w:r>
      <w:r>
        <w:rPr>
          <w:rFonts w:hint="eastAsia" w:ascii="方正仿宋_GBK" w:hAnsi="方正仿宋_GBK" w:eastAsia="方正仿宋_GBK" w:cs="方正仿宋_GBK"/>
          <w:i w:val="0"/>
          <w:iCs w:val="0"/>
          <w:caps w:val="0"/>
          <w:color w:val="auto"/>
          <w:spacing w:val="0"/>
          <w:sz w:val="32"/>
          <w:szCs w:val="32"/>
          <w:shd w:val="clear" w:fill="FFFFFF"/>
        </w:rPr>
        <w:t>遵守宪法和法律，热爱祖国、品行端正、学风正派</w:t>
      </w:r>
      <w:r>
        <w:rPr>
          <w:rFonts w:hint="eastAsia" w:ascii="方正仿宋_GBK" w:hAnsi="方正仿宋_GBK" w:eastAsia="方正仿宋_GBK" w:cs="方正仿宋_GBK"/>
          <w:i w:val="0"/>
          <w:iCs w:val="0"/>
          <w:caps w:val="0"/>
          <w:color w:val="auto"/>
          <w:spacing w:val="0"/>
          <w:sz w:val="32"/>
          <w:szCs w:val="32"/>
          <w:shd w:val="clear" w:fill="FFFFFF"/>
          <w:lang w:eastAsia="zh-CN"/>
        </w:rPr>
        <w:t>的中国公民，</w:t>
      </w:r>
      <w:r>
        <w:rPr>
          <w:rFonts w:hint="eastAsia" w:ascii="方正仿宋_GBK" w:hAnsi="方正仿宋_GBK" w:eastAsia="方正仿宋_GBK" w:cs="方正仿宋_GBK"/>
          <w:i w:val="0"/>
          <w:iCs w:val="0"/>
          <w:caps w:val="0"/>
          <w:color w:val="auto"/>
          <w:spacing w:val="0"/>
          <w:sz w:val="32"/>
          <w:szCs w:val="32"/>
          <w:shd w:val="clear" w:fill="FFFFFF"/>
        </w:rPr>
        <w:t>在科学技术领域取得了系统性和创造性的重要成就，并为中国科学技术事业或人类文明进步作出了突出贡献</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color w:val="auto"/>
          <w:sz w:val="32"/>
          <w:szCs w:val="32"/>
        </w:rPr>
        <w:t>可被提名为</w:t>
      </w:r>
      <w:r>
        <w:rPr>
          <w:rFonts w:hint="eastAsia" w:ascii="方正仿宋_GBK" w:hAnsi="方正仿宋_GBK" w:eastAsia="方正仿宋_GBK" w:cs="方正仿宋_GBK"/>
          <w:color w:val="auto"/>
          <w:sz w:val="32"/>
          <w:szCs w:val="32"/>
          <w:lang w:eastAsia="zh-CN"/>
        </w:rPr>
        <w:t>中国科学院</w:t>
      </w:r>
      <w:r>
        <w:rPr>
          <w:rFonts w:hint="eastAsia" w:ascii="方正仿宋_GBK" w:hAnsi="方正仿宋_GBK" w:eastAsia="方正仿宋_GBK" w:cs="方正仿宋_GBK"/>
          <w:color w:val="auto"/>
          <w:sz w:val="32"/>
          <w:szCs w:val="32"/>
        </w:rPr>
        <w:t>院士候选人。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w:t>
      </w:r>
      <w:r>
        <w:rPr>
          <w:rFonts w:hint="eastAsia" w:ascii="方正仿宋_GBK" w:hAnsi="方正仿宋_GBK" w:eastAsia="方正仿宋_GBK" w:cs="方正仿宋_GBK"/>
          <w:color w:val="auto"/>
          <w:sz w:val="32"/>
          <w:szCs w:val="32"/>
          <w:lang w:eastAsia="zh-CN"/>
        </w:rPr>
        <w:t>中国工程院院士候选人标准和条件。候选人应</w:t>
      </w:r>
      <w:r>
        <w:rPr>
          <w:rFonts w:hint="eastAsia" w:ascii="方正仿宋_GBK" w:hAnsi="方正仿宋_GBK" w:eastAsia="方正仿宋_GBK" w:cs="方正仿宋_GBK"/>
          <w:color w:val="auto"/>
          <w:sz w:val="32"/>
          <w:szCs w:val="32"/>
        </w:rPr>
        <w:t>在工程科学技术方面作出重大的、创造性的成就和贡献，热爱祖国，学风正派，品行端正，具有中国国籍的正高级工程师、研究员、教授或具有同等职称的专家，可被提名为</w:t>
      </w:r>
      <w:r>
        <w:rPr>
          <w:rFonts w:hint="eastAsia" w:ascii="方正仿宋_GBK" w:hAnsi="方正仿宋_GBK" w:eastAsia="方正仿宋_GBK" w:cs="方正仿宋_GBK"/>
          <w:color w:val="auto"/>
          <w:sz w:val="32"/>
          <w:szCs w:val="32"/>
          <w:lang w:eastAsia="zh-CN"/>
        </w:rPr>
        <w:t>中国工程院</w:t>
      </w:r>
      <w:r>
        <w:rPr>
          <w:rFonts w:hint="eastAsia" w:ascii="方正仿宋_GBK" w:hAnsi="方正仿宋_GBK" w:eastAsia="方正仿宋_GBK" w:cs="方正仿宋_GBK"/>
          <w:color w:val="auto"/>
          <w:sz w:val="32"/>
          <w:szCs w:val="32"/>
        </w:rPr>
        <w:t>院士候选人。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（三）院士候选人年龄不得超过</w:t>
      </w:r>
      <w:r>
        <w:rPr>
          <w:rFonts w:hint="eastAsia" w:ascii="CESI宋体-GB2312" w:hAnsi="CESI宋体-GB2312" w:eastAsia="CESI宋体-GB2312" w:cs="CESI宋体-GB2312"/>
          <w:color w:val="auto"/>
          <w:sz w:val="32"/>
          <w:szCs w:val="32"/>
        </w:rPr>
        <w:t>65</w:t>
      </w:r>
      <w:r>
        <w:rPr>
          <w:rFonts w:hint="eastAsia" w:ascii="方正仿宋_GBK" w:hAnsi="方正仿宋_GBK" w:eastAsia="方正仿宋_GBK" w:cs="方正仿宋_GBK"/>
          <w:color w:val="auto"/>
          <w:sz w:val="32"/>
          <w:szCs w:val="32"/>
        </w:rPr>
        <w:t>周岁（</w:t>
      </w:r>
      <w:r>
        <w:rPr>
          <w:rFonts w:hint="eastAsia" w:ascii="CESI宋体-GB2312" w:hAnsi="CESI宋体-GB2312" w:eastAsia="CESI宋体-GB2312" w:cs="CESI宋体-GB2312"/>
          <w:color w:val="auto"/>
          <w:sz w:val="32"/>
          <w:szCs w:val="32"/>
        </w:rPr>
        <w:t>195</w:t>
      </w:r>
      <w:r>
        <w:rPr>
          <w:rFonts w:hint="eastAsia" w:ascii="CESI宋体-GB2312" w:hAnsi="CESI宋体-GB2312" w:eastAsia="CESI宋体-GB2312" w:cs="CESI宋体-GB2312"/>
          <w:color w:val="auto"/>
          <w:sz w:val="32"/>
          <w:szCs w:val="32"/>
          <w:lang w:val="en-US" w:eastAsia="zh-CN"/>
        </w:rPr>
        <w:t>8</w:t>
      </w:r>
      <w:r>
        <w:rPr>
          <w:rFonts w:hint="eastAsia" w:ascii="方正仿宋_GBK" w:hAnsi="方正仿宋_GBK" w:eastAsia="方正仿宋_GBK" w:cs="方正仿宋_GBK"/>
          <w:color w:val="auto"/>
          <w:sz w:val="32"/>
          <w:szCs w:val="32"/>
        </w:rPr>
        <w:t>年</w:t>
      </w:r>
      <w:r>
        <w:rPr>
          <w:rFonts w:hint="eastAsia" w:ascii="CESI宋体-GB2312" w:hAnsi="CESI宋体-GB2312" w:eastAsia="CESI宋体-GB2312" w:cs="CESI宋体-GB2312"/>
          <w:color w:val="auto"/>
          <w:sz w:val="32"/>
          <w:szCs w:val="32"/>
          <w:lang w:val="en-US" w:eastAsia="zh-CN"/>
        </w:rPr>
        <w:t>1</w:t>
      </w:r>
      <w:r>
        <w:rPr>
          <w:rFonts w:hint="eastAsia" w:ascii="方正仿宋_GBK" w:hAnsi="方正仿宋_GBK" w:eastAsia="方正仿宋_GBK" w:cs="方正仿宋_GBK"/>
          <w:color w:val="auto"/>
          <w:sz w:val="32"/>
          <w:szCs w:val="32"/>
        </w:rPr>
        <w:t>月</w:t>
      </w:r>
      <w:r>
        <w:rPr>
          <w:rFonts w:hint="eastAsia" w:ascii="CESI宋体-GB2312" w:hAnsi="CESI宋体-GB2312" w:eastAsia="CESI宋体-GB2312" w:cs="CESI宋体-GB2312"/>
          <w:color w:val="auto"/>
          <w:sz w:val="32"/>
          <w:szCs w:val="32"/>
        </w:rPr>
        <w:t>1</w:t>
      </w:r>
      <w:r>
        <w:rPr>
          <w:rFonts w:hint="eastAsia" w:ascii="方正仿宋_GBK" w:hAnsi="方正仿宋_GBK" w:eastAsia="方正仿宋_GBK" w:cs="方正仿宋_GBK"/>
          <w:color w:val="auto"/>
          <w:sz w:val="32"/>
          <w:szCs w:val="32"/>
        </w:rPr>
        <w:t>日以后出生）。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（四）凡</w:t>
      </w:r>
      <w:r>
        <w:rPr>
          <w:rFonts w:hint="eastAsia" w:ascii="CESI宋体-GB2312" w:hAnsi="CESI宋体-GB2312" w:eastAsia="CESI宋体-GB2312" w:cs="CESI宋体-GB2312"/>
          <w:color w:val="auto"/>
          <w:sz w:val="32"/>
          <w:szCs w:val="32"/>
        </w:rPr>
        <w:t>201</w:t>
      </w:r>
      <w:r>
        <w:rPr>
          <w:rFonts w:hint="eastAsia" w:ascii="CESI宋体-GB2312" w:hAnsi="CESI宋体-GB2312" w:eastAsia="CESI宋体-GB2312" w:cs="CESI宋体-GB2312"/>
          <w:color w:val="auto"/>
          <w:sz w:val="32"/>
          <w:szCs w:val="32"/>
          <w:lang w:val="en-US" w:eastAsia="zh-CN"/>
        </w:rPr>
        <w:t>7</w:t>
      </w:r>
      <w:r>
        <w:rPr>
          <w:rFonts w:hint="eastAsia" w:ascii="方正仿宋_GBK" w:hAnsi="方正仿宋_GBK" w:eastAsia="方正仿宋_GBK" w:cs="方正仿宋_GBK"/>
          <w:color w:val="auto"/>
          <w:sz w:val="32"/>
          <w:szCs w:val="32"/>
        </w:rPr>
        <w:t>、</w:t>
      </w:r>
      <w:r>
        <w:rPr>
          <w:rFonts w:hint="eastAsia" w:ascii="CESI宋体-GB2312" w:hAnsi="CESI宋体-GB2312" w:eastAsia="CESI宋体-GB2312" w:cs="CESI宋体-GB2312"/>
          <w:color w:val="auto"/>
          <w:sz w:val="32"/>
          <w:szCs w:val="32"/>
        </w:rPr>
        <w:t>201</w:t>
      </w:r>
      <w:r>
        <w:rPr>
          <w:rFonts w:hint="eastAsia" w:ascii="CESI宋体-GB2312" w:hAnsi="CESI宋体-GB2312" w:eastAsia="CESI宋体-GB2312" w:cs="CESI宋体-GB2312"/>
          <w:color w:val="auto"/>
          <w:sz w:val="32"/>
          <w:szCs w:val="32"/>
          <w:lang w:val="en-US" w:eastAsia="zh-CN"/>
        </w:rPr>
        <w:t>9</w:t>
      </w:r>
      <w:r>
        <w:rPr>
          <w:rFonts w:hint="eastAsia" w:ascii="方正仿宋_GBK" w:hAnsi="方正仿宋_GBK" w:eastAsia="方正仿宋_GBK" w:cs="方正仿宋_GBK"/>
          <w:color w:val="auto"/>
          <w:sz w:val="32"/>
          <w:szCs w:val="32"/>
        </w:rPr>
        <w:t>、</w:t>
      </w:r>
      <w:r>
        <w:rPr>
          <w:rFonts w:hint="eastAsia" w:ascii="CESI宋体-GB2312" w:hAnsi="CESI宋体-GB2312" w:eastAsia="CESI宋体-GB2312" w:cs="CESI宋体-GB2312"/>
          <w:color w:val="auto"/>
          <w:sz w:val="32"/>
          <w:szCs w:val="32"/>
        </w:rPr>
        <w:t>20</w:t>
      </w:r>
      <w:r>
        <w:rPr>
          <w:rFonts w:hint="eastAsia" w:ascii="CESI宋体-GB2312" w:hAnsi="CESI宋体-GB2312" w:eastAsia="CESI宋体-GB2312" w:cs="CESI宋体-GB2312"/>
          <w:color w:val="auto"/>
          <w:sz w:val="32"/>
          <w:szCs w:val="32"/>
          <w:lang w:val="en-US" w:eastAsia="zh-CN"/>
        </w:rPr>
        <w:t>21</w:t>
      </w:r>
      <w:r>
        <w:rPr>
          <w:rFonts w:hint="eastAsia" w:ascii="方正仿宋_GBK" w:hAnsi="方正仿宋_GBK" w:eastAsia="方正仿宋_GBK" w:cs="方正仿宋_GBK"/>
          <w:color w:val="auto"/>
          <w:sz w:val="32"/>
          <w:szCs w:val="32"/>
        </w:rPr>
        <w:t>年已被推荐至中国科学院或被提名至中国工程院的有效候选人，两院合计连续</w:t>
      </w:r>
      <w:r>
        <w:rPr>
          <w:rFonts w:hint="eastAsia" w:ascii="CESI宋体-GB2312" w:hAnsi="CESI宋体-GB2312" w:eastAsia="CESI宋体-GB2312" w:cs="CESI宋体-GB2312"/>
          <w:color w:val="auto"/>
          <w:sz w:val="32"/>
          <w:szCs w:val="32"/>
        </w:rPr>
        <w:t>3</w:t>
      </w:r>
      <w:r>
        <w:rPr>
          <w:rFonts w:hint="eastAsia" w:ascii="方正仿宋_GBK" w:hAnsi="方正仿宋_GBK" w:eastAsia="方正仿宋_GBK" w:cs="方正仿宋_GBK"/>
          <w:color w:val="auto"/>
          <w:sz w:val="32"/>
          <w:szCs w:val="32"/>
        </w:rPr>
        <w:t>次的，</w:t>
      </w:r>
      <w:r>
        <w:rPr>
          <w:rFonts w:hint="eastAsia" w:ascii="CESI宋体-GB2312" w:hAnsi="CESI宋体-GB2312" w:eastAsia="CESI宋体-GB2312" w:cs="CESI宋体-GB2312"/>
          <w:color w:val="auto"/>
          <w:sz w:val="32"/>
          <w:szCs w:val="32"/>
        </w:rPr>
        <w:t>202</w:t>
      </w:r>
      <w:r>
        <w:rPr>
          <w:rFonts w:hint="eastAsia" w:ascii="CESI宋体-GB2312" w:hAnsi="CESI宋体-GB2312" w:eastAsia="CESI宋体-GB2312" w:cs="CESI宋体-GB2312"/>
          <w:color w:val="auto"/>
          <w:sz w:val="32"/>
          <w:szCs w:val="32"/>
          <w:lang w:val="en-US" w:eastAsia="zh-CN"/>
        </w:rPr>
        <w:t>3</w:t>
      </w:r>
      <w:r>
        <w:rPr>
          <w:rFonts w:hint="eastAsia" w:ascii="方正仿宋_GBK" w:hAnsi="方正仿宋_GBK" w:eastAsia="方正仿宋_GBK" w:cs="方正仿宋_GBK"/>
          <w:color w:val="auto"/>
          <w:sz w:val="32"/>
          <w:szCs w:val="32"/>
        </w:rPr>
        <w:t>年停止</w:t>
      </w:r>
      <w:r>
        <w:rPr>
          <w:rFonts w:hint="eastAsia" w:ascii="CESI宋体-GB2312" w:hAnsi="CESI宋体-GB2312" w:eastAsia="CESI宋体-GB2312" w:cs="CESI宋体-GB2312"/>
          <w:color w:val="auto"/>
          <w:sz w:val="32"/>
          <w:szCs w:val="32"/>
        </w:rPr>
        <w:t>1</w:t>
      </w:r>
      <w:r>
        <w:rPr>
          <w:rFonts w:hint="eastAsia" w:ascii="方正仿宋_GBK" w:hAnsi="方正仿宋_GBK" w:eastAsia="方正仿宋_GBK" w:cs="方正仿宋_GBK"/>
          <w:color w:val="auto"/>
          <w:sz w:val="32"/>
          <w:szCs w:val="32"/>
        </w:rPr>
        <w:t>次院士候选人资格。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i w:val="0"/>
          <w:iCs w:val="0"/>
          <w:caps w:val="0"/>
          <w:color w:val="auto"/>
          <w:spacing w:val="0"/>
          <w:sz w:val="32"/>
          <w:szCs w:val="32"/>
          <w:shd w:val="clear" w:fill="FFFFFF"/>
        </w:rPr>
        <w:t>因品德失范、严重学术不端和违反科技伦理等问题受到处理的人员，以及因违纪违法等问题受到处理且尚在影响期内、或发生严重违纪违法行为的人员不得作为候选人。</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（六）党政机关和参照</w:t>
      </w:r>
      <w:r>
        <w:rPr>
          <w:rFonts w:hint="eastAsia" w:ascii="方正仿宋_GBK" w:hAnsi="方正仿宋_GBK" w:eastAsia="方正仿宋_GBK" w:cs="方正仿宋_GBK"/>
          <w:color w:val="auto"/>
          <w:sz w:val="32"/>
          <w:szCs w:val="32"/>
        </w:rPr>
        <w:t>公务员法管理的机关</w:t>
      </w:r>
      <w:r>
        <w:rPr>
          <w:rFonts w:hint="eastAsia" w:ascii="方正仿宋_GBK" w:hAnsi="方正仿宋_GBK" w:eastAsia="方正仿宋_GBK" w:cs="方正仿宋_GBK"/>
          <w:color w:val="auto"/>
          <w:sz w:val="32"/>
          <w:szCs w:val="32"/>
          <w:lang w:eastAsia="zh-CN"/>
        </w:rPr>
        <w:t>（单位）</w:t>
      </w:r>
      <w:r>
        <w:rPr>
          <w:rFonts w:hint="eastAsia" w:ascii="方正仿宋_GBK" w:hAnsi="方正仿宋_GBK" w:eastAsia="方正仿宋_GBK" w:cs="方正仿宋_GBK"/>
          <w:color w:val="auto"/>
          <w:sz w:val="32"/>
          <w:szCs w:val="32"/>
        </w:rPr>
        <w:t>处级以上领导干部</w:t>
      </w:r>
      <w:r>
        <w:rPr>
          <w:rFonts w:hint="eastAsia" w:ascii="方正仿宋_GBK" w:hAnsi="方正仿宋_GBK" w:eastAsia="方正仿宋_GBK" w:cs="方正仿宋_GBK"/>
          <w:color w:val="auto"/>
          <w:sz w:val="32"/>
          <w:szCs w:val="32"/>
          <w:lang w:eastAsia="zh-CN"/>
        </w:rPr>
        <w:t>以及企业负责人</w:t>
      </w:r>
      <w:r>
        <w:rPr>
          <w:rFonts w:hint="eastAsia" w:ascii="方正仿宋_GBK" w:hAnsi="方正仿宋_GBK" w:eastAsia="方正仿宋_GBK" w:cs="方正仿宋_GBK"/>
          <w:color w:val="auto"/>
          <w:sz w:val="32"/>
          <w:szCs w:val="32"/>
        </w:rPr>
        <w:t>原则上不作为候选人，</w:t>
      </w:r>
      <w:r>
        <w:rPr>
          <w:rFonts w:hint="eastAsia" w:ascii="方正仿宋_GBK" w:hAnsi="方正仿宋_GBK" w:eastAsia="方正仿宋_GBK" w:cs="方正仿宋_GBK"/>
          <w:color w:val="auto"/>
          <w:sz w:val="32"/>
          <w:szCs w:val="32"/>
          <w:lang w:eastAsia="zh-CN"/>
        </w:rPr>
        <w:t>企业首席科学家、总工程师等技术负责人及所属研究机构负责人可视情况适当放宽。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（七）可推荐（提名）香港、澳门特别行政区和台湾省以及侨居他国的中国籍学者、专家，具体参照中国科学院、中国工程院有关要求执行。</w:t>
      </w:r>
    </w:p>
    <w:p>
      <w:pPr>
        <w:keepNext w:val="0"/>
        <w:keepLines w:val="0"/>
        <w:pageBreakBefore w:val="0"/>
        <w:kinsoku/>
        <w:wordWrap/>
        <w:overflowPunct/>
        <w:topLinePunct w:val="0"/>
        <w:autoSpaceDE/>
        <w:autoSpaceDN/>
        <w:bidi w:val="0"/>
        <w:adjustRightInd w:val="0"/>
        <w:snapToGrid w:val="0"/>
        <w:spacing w:line="360" w:lineRule="auto"/>
        <w:ind w:firstLine="643" w:firstLineChars="200"/>
        <w:jc w:val="left"/>
        <w:textAlignment w:val="auto"/>
        <w:rPr>
          <w:rFonts w:hint="eastAsia" w:ascii="CESI黑体-GB2312" w:hAnsi="CESI黑体-GB2312" w:eastAsia="CESI黑体-GB2312" w:cs="CESI黑体-GB2312"/>
          <w:b/>
          <w:bCs/>
          <w:i w:val="0"/>
          <w:iCs w:val="0"/>
          <w:caps w:val="0"/>
          <w:color w:val="auto"/>
          <w:spacing w:val="0"/>
          <w:kern w:val="0"/>
          <w:sz w:val="32"/>
          <w:szCs w:val="32"/>
          <w:shd w:val="clear" w:fill="FFFFFF"/>
          <w:lang w:val="en-US" w:eastAsia="zh-CN" w:bidi="ar"/>
        </w:rPr>
      </w:pPr>
      <w:r>
        <w:rPr>
          <w:rFonts w:hint="eastAsia" w:ascii="CESI黑体-GB2312" w:hAnsi="CESI黑体-GB2312" w:eastAsia="CESI黑体-GB2312" w:cs="CESI黑体-GB2312"/>
          <w:b/>
          <w:bCs/>
          <w:i w:val="0"/>
          <w:iCs w:val="0"/>
          <w:caps w:val="0"/>
          <w:color w:val="auto"/>
          <w:spacing w:val="0"/>
          <w:kern w:val="0"/>
          <w:sz w:val="32"/>
          <w:szCs w:val="32"/>
          <w:shd w:val="clear" w:fill="FFFFFF"/>
          <w:lang w:val="en-US" w:eastAsia="zh-CN" w:bidi="ar"/>
        </w:rPr>
        <w:t>二、推选名额</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中国科学院</w:t>
      </w:r>
      <w:r>
        <w:rPr>
          <w:rFonts w:hint="eastAsia" w:ascii="方正仿宋_GBK" w:hAnsi="方正仿宋_GBK" w:eastAsia="方正仿宋_GBK" w:cs="方正仿宋_GBK"/>
          <w:color w:val="auto"/>
          <w:sz w:val="32"/>
          <w:szCs w:val="32"/>
          <w:lang w:eastAsia="zh-CN"/>
        </w:rPr>
        <w:t>增选名额为</w:t>
      </w:r>
      <w:r>
        <w:rPr>
          <w:rFonts w:hint="eastAsia" w:ascii="CESI宋体-GB2312" w:hAnsi="CESI宋体-GB2312" w:eastAsia="CESI宋体-GB2312" w:cs="CESI宋体-GB2312"/>
          <w:color w:val="auto"/>
          <w:sz w:val="32"/>
          <w:szCs w:val="32"/>
          <w:lang w:eastAsia="zh-CN"/>
        </w:rPr>
        <w:t>79</w:t>
      </w:r>
      <w:r>
        <w:rPr>
          <w:rFonts w:hint="eastAsia" w:ascii="方正仿宋_GBK" w:hAnsi="方正仿宋_GBK" w:eastAsia="方正仿宋_GBK" w:cs="方正仿宋_GBK"/>
          <w:color w:val="auto"/>
          <w:sz w:val="32"/>
          <w:szCs w:val="32"/>
          <w:lang w:eastAsia="zh-CN"/>
        </w:rPr>
        <w:t>名，</w:t>
      </w:r>
      <w:r>
        <w:rPr>
          <w:rFonts w:hint="eastAsia" w:ascii="方正仿宋_GBK" w:hAnsi="方正仿宋_GBK" w:eastAsia="方正仿宋_GBK" w:cs="方正仿宋_GBK"/>
          <w:color w:val="auto"/>
          <w:sz w:val="32"/>
          <w:szCs w:val="32"/>
          <w:lang w:val="en-US" w:eastAsia="zh-CN"/>
        </w:rPr>
        <w:t>分配中国科协推荐（提名）</w:t>
      </w:r>
      <w:r>
        <w:rPr>
          <w:rFonts w:hint="eastAsia" w:ascii="方正仿宋_GBK" w:hAnsi="方正仿宋_GBK" w:eastAsia="方正仿宋_GBK" w:cs="方正仿宋_GBK"/>
          <w:color w:val="auto"/>
          <w:sz w:val="32"/>
          <w:szCs w:val="32"/>
          <w:lang w:eastAsia="zh-CN"/>
        </w:rPr>
        <w:t>名额不超过</w:t>
      </w:r>
      <w:r>
        <w:rPr>
          <w:rFonts w:hint="eastAsia" w:ascii="CESI宋体-GB2312" w:hAnsi="CESI宋体-GB2312" w:eastAsia="CESI宋体-GB2312" w:cs="CESI宋体-GB2312"/>
          <w:color w:val="auto"/>
          <w:sz w:val="32"/>
          <w:szCs w:val="32"/>
          <w:lang w:eastAsia="zh-CN"/>
        </w:rPr>
        <w:t>120</w:t>
      </w:r>
      <w:r>
        <w:rPr>
          <w:rFonts w:hint="eastAsia" w:ascii="方正仿宋_GBK" w:hAnsi="方正仿宋_GBK" w:eastAsia="方正仿宋_GBK" w:cs="方正仿宋_GBK"/>
          <w:color w:val="auto"/>
          <w:sz w:val="32"/>
          <w:szCs w:val="32"/>
          <w:lang w:eastAsia="zh-CN"/>
        </w:rPr>
        <w:t>名（其中的</w:t>
      </w:r>
      <w:r>
        <w:rPr>
          <w:rFonts w:hint="eastAsia" w:ascii="CESI宋体-GB2312" w:hAnsi="CESI宋体-GB2312" w:eastAsia="CESI宋体-GB2312" w:cs="CESI宋体-GB2312"/>
          <w:color w:val="auto"/>
          <w:sz w:val="32"/>
          <w:szCs w:val="32"/>
          <w:lang w:eastAsia="zh-CN"/>
        </w:rPr>
        <w:t>60</w:t>
      </w:r>
      <w:r>
        <w:rPr>
          <w:rFonts w:hint="eastAsia" w:ascii="方正仿宋_GBK" w:hAnsi="方正仿宋_GBK" w:eastAsia="方正仿宋_GBK" w:cs="方正仿宋_GBK"/>
          <w:color w:val="auto"/>
          <w:sz w:val="32"/>
          <w:szCs w:val="32"/>
          <w:lang w:eastAsia="zh-CN"/>
        </w:rPr>
        <w:t>名专门用于推荐</w:t>
      </w:r>
      <w:r>
        <w:rPr>
          <w:rFonts w:hint="eastAsia" w:ascii="CESI宋体-GB2312" w:hAnsi="CESI宋体-GB2312" w:eastAsia="CESI宋体-GB2312" w:cs="CESI宋体-GB2312"/>
          <w:color w:val="auto"/>
          <w:sz w:val="32"/>
          <w:szCs w:val="32"/>
          <w:lang w:eastAsia="zh-CN"/>
        </w:rPr>
        <w:t>55</w:t>
      </w:r>
      <w:r>
        <w:rPr>
          <w:rFonts w:hint="eastAsia" w:ascii="方正仿宋_GBK" w:hAnsi="方正仿宋_GBK" w:eastAsia="方正仿宋_GBK" w:cs="方正仿宋_GBK"/>
          <w:color w:val="auto"/>
          <w:sz w:val="32"/>
          <w:szCs w:val="32"/>
          <w:lang w:eastAsia="zh-CN"/>
        </w:rPr>
        <w:t>周岁以下的科研人员）；中国工程院增选总名额为不超过</w:t>
      </w:r>
      <w:r>
        <w:rPr>
          <w:rFonts w:hint="eastAsia" w:ascii="CESI宋体-GB2312" w:hAnsi="CESI宋体-GB2312" w:eastAsia="CESI宋体-GB2312" w:cs="CESI宋体-GB2312"/>
          <w:color w:val="auto"/>
          <w:sz w:val="32"/>
          <w:szCs w:val="32"/>
          <w:lang w:eastAsia="zh-CN"/>
        </w:rPr>
        <w:t>90</w:t>
      </w:r>
      <w:r>
        <w:rPr>
          <w:rFonts w:hint="eastAsia" w:ascii="方正仿宋_GBK" w:hAnsi="方正仿宋_GBK" w:eastAsia="方正仿宋_GBK" w:cs="方正仿宋_GBK"/>
          <w:color w:val="auto"/>
          <w:sz w:val="32"/>
          <w:szCs w:val="32"/>
          <w:lang w:eastAsia="zh-CN"/>
        </w:rPr>
        <w:t>名，分配中国科协报送候选人的总名额不超过</w:t>
      </w:r>
      <w:r>
        <w:rPr>
          <w:rFonts w:hint="eastAsia" w:ascii="CESI宋体-GB2312" w:hAnsi="CESI宋体-GB2312" w:eastAsia="CESI宋体-GB2312" w:cs="CESI宋体-GB2312"/>
          <w:color w:val="auto"/>
          <w:sz w:val="32"/>
          <w:szCs w:val="32"/>
          <w:lang w:eastAsia="zh-CN"/>
        </w:rPr>
        <w:t>260</w:t>
      </w:r>
      <w:r>
        <w:rPr>
          <w:rFonts w:hint="eastAsia" w:ascii="方正仿宋_GBK" w:hAnsi="方正仿宋_GBK" w:eastAsia="方正仿宋_GBK" w:cs="方正仿宋_GBK"/>
          <w:color w:val="auto"/>
          <w:sz w:val="32"/>
          <w:szCs w:val="32"/>
          <w:lang w:eastAsia="zh-CN"/>
        </w:rPr>
        <w:t>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四川省科协对省级学会的推荐名额也不作限制，但应严格坚持评选标准和条件，宁缺勿滥。</w:t>
      </w:r>
    </w:p>
    <w:p>
      <w:pPr>
        <w:keepNext w:val="0"/>
        <w:keepLines w:val="0"/>
        <w:pageBreakBefore w:val="0"/>
        <w:kinsoku/>
        <w:wordWrap/>
        <w:overflowPunct/>
        <w:topLinePunct w:val="0"/>
        <w:autoSpaceDE/>
        <w:autoSpaceDN/>
        <w:bidi w:val="0"/>
        <w:adjustRightInd w:val="0"/>
        <w:snapToGrid w:val="0"/>
        <w:spacing w:line="360" w:lineRule="auto"/>
        <w:ind w:firstLine="643" w:firstLineChars="200"/>
        <w:jc w:val="left"/>
        <w:textAlignment w:val="auto"/>
        <w:rPr>
          <w:rFonts w:hint="eastAsia" w:ascii="CESI黑体-GB2312" w:hAnsi="CESI黑体-GB2312" w:eastAsia="CESI黑体-GB2312" w:cs="CESI黑体-GB2312"/>
          <w:b/>
          <w:bCs/>
          <w:i w:val="0"/>
          <w:iCs w:val="0"/>
          <w:caps w:val="0"/>
          <w:color w:val="auto"/>
          <w:spacing w:val="0"/>
          <w:kern w:val="0"/>
          <w:sz w:val="32"/>
          <w:szCs w:val="32"/>
          <w:shd w:val="clear" w:fill="FFFFFF"/>
          <w:lang w:val="en-US" w:eastAsia="zh-CN" w:bidi="ar"/>
        </w:rPr>
      </w:pPr>
      <w:r>
        <w:rPr>
          <w:rFonts w:hint="eastAsia" w:ascii="CESI黑体-GB2312" w:hAnsi="CESI黑体-GB2312" w:eastAsia="CESI黑体-GB2312" w:cs="CESI黑体-GB2312"/>
          <w:b/>
          <w:bCs/>
          <w:i w:val="0"/>
          <w:iCs w:val="0"/>
          <w:caps w:val="0"/>
          <w:color w:val="auto"/>
          <w:spacing w:val="0"/>
          <w:kern w:val="0"/>
          <w:sz w:val="32"/>
          <w:szCs w:val="32"/>
          <w:shd w:val="clear" w:fill="FFFFFF"/>
          <w:lang w:val="en-US" w:eastAsia="zh-CN" w:bidi="ar"/>
        </w:rPr>
        <w:t>三、推选（提名）工作程序</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2"/>
        <w:jc w:val="left"/>
        <w:textAlignment w:val="auto"/>
        <w:rPr>
          <w:rFonts w:hint="eastAsia" w:ascii="方正仿宋_GBK" w:hAnsi="方正仿宋_GBK" w:eastAsia="方正仿宋_GBK" w:cs="方正仿宋_GBK"/>
          <w:b/>
          <w:bCs/>
          <w:i w:val="0"/>
          <w:iCs w:val="0"/>
          <w:caps w:val="0"/>
          <w:color w:val="FF0000"/>
          <w:spacing w:val="0"/>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（一）</w:t>
      </w:r>
      <w:r>
        <w:rPr>
          <w:rFonts w:hint="eastAsia" w:ascii="CESI宋体-GB2312" w:hAnsi="CESI宋体-GB2312" w:eastAsia="CESI宋体-GB2312" w:cs="CESI宋体-GB2312"/>
          <w:b w:val="0"/>
          <w:bCs w:val="0"/>
          <w:color w:val="auto"/>
          <w:sz w:val="32"/>
          <w:szCs w:val="32"/>
          <w:lang w:val="en-US" w:eastAsia="zh-CN"/>
        </w:rPr>
        <w:t>2023</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年度通过学术团体（中国科协）可推荐（提名）中国科学院和中国工程院候选人。候选人可</w:t>
      </w:r>
      <w:r>
        <w:rPr>
          <w:rFonts w:hint="eastAsia" w:ascii="方正仿宋_GBK" w:hAnsi="方正仿宋_GBK" w:eastAsia="方正仿宋_GBK" w:cs="方正仿宋_GBK"/>
          <w:b/>
          <w:bCs/>
          <w:i w:val="0"/>
          <w:iCs w:val="0"/>
          <w:caps w:val="0"/>
          <w:color w:val="FF0000"/>
          <w:spacing w:val="0"/>
          <w:kern w:val="0"/>
          <w:sz w:val="32"/>
          <w:szCs w:val="32"/>
          <w:shd w:val="clear" w:fill="FFFFFF"/>
          <w:lang w:val="en-US" w:eastAsia="zh-CN" w:bidi="ar"/>
        </w:rPr>
        <w:t>登录中国科学院和中国工程院官网，认真阅读院士增选工作相关通知、指南，弄清相关条件要求，特别是结合本人专业领域选定中国科学院和中国工程院的增选领域学科方向。</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（二）推荐单位包括中国科协所属全国学会、协会、研究会和国家重点实验室。具有向推荐单位推荐资格的机构包括：全国学会分支机构、单位会员，省级学会以及相关学术团体。</w:t>
      </w:r>
      <w:r>
        <w:rPr>
          <w:rFonts w:hint="eastAsia" w:ascii="方正仿宋_GBK" w:hAnsi="Calibri" w:eastAsia="方正仿宋_GBK" w:cs="Times New Roman"/>
          <w:b/>
          <w:bCs/>
          <w:color w:val="FF0000"/>
          <w:kern w:val="2"/>
          <w:sz w:val="32"/>
          <w:szCs w:val="32"/>
          <w:lang w:val="en-US" w:eastAsia="zh-CN"/>
        </w:rPr>
        <w:t>候选人可根据自身学科专业领域情况，联系相应省级学会作为推选渠道，并确定</w:t>
      </w:r>
      <w:r>
        <w:rPr>
          <w:rFonts w:hint="eastAsia" w:ascii="CESI宋体-GB2312" w:hAnsi="Calibri" w:eastAsia="CESI宋体-GB2312" w:cs="Times New Roman"/>
          <w:b/>
          <w:bCs/>
          <w:color w:val="FF0000"/>
          <w:kern w:val="2"/>
          <w:sz w:val="32"/>
          <w:szCs w:val="32"/>
          <w:lang w:val="en-US" w:eastAsia="zh-CN"/>
        </w:rPr>
        <w:t>1</w:t>
      </w:r>
      <w:r>
        <w:rPr>
          <w:rFonts w:hint="eastAsia" w:ascii="方正仿宋_GBK" w:hAnsi="Calibri" w:eastAsia="方正仿宋_GBK" w:cs="Times New Roman"/>
          <w:b/>
          <w:bCs/>
          <w:color w:val="FF0000"/>
          <w:kern w:val="2"/>
          <w:sz w:val="32"/>
          <w:szCs w:val="32"/>
          <w:lang w:val="en-US" w:eastAsia="zh-CN"/>
        </w:rPr>
        <w:t>至</w:t>
      </w:r>
      <w:r>
        <w:rPr>
          <w:rFonts w:hint="eastAsia" w:ascii="CESI宋体-GB2312" w:hAnsi="Calibri" w:eastAsia="CESI宋体-GB2312" w:cs="Times New Roman"/>
          <w:b/>
          <w:bCs/>
          <w:color w:val="FF0000"/>
          <w:kern w:val="2"/>
          <w:sz w:val="32"/>
          <w:szCs w:val="32"/>
          <w:lang w:val="en-US" w:eastAsia="zh-CN"/>
        </w:rPr>
        <w:t>2</w:t>
      </w:r>
      <w:r>
        <w:rPr>
          <w:rFonts w:hint="eastAsia" w:ascii="方正仿宋_GBK" w:hAnsi="Calibri" w:eastAsia="方正仿宋_GBK" w:cs="Times New Roman"/>
          <w:b/>
          <w:bCs/>
          <w:color w:val="FF0000"/>
          <w:kern w:val="2"/>
          <w:sz w:val="32"/>
          <w:szCs w:val="32"/>
          <w:lang w:val="en-US" w:eastAsia="zh-CN"/>
        </w:rPr>
        <w:t>个全国学会作为拟参评全国学会（初评时将按系统中首选全国学会分配申报材料）</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，便于系统中选择填写。</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2"/>
        <w:jc w:val="left"/>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（三）四川省科协所属学会、协会、研究会（以下简称省级学会）负责本行业、分支机构、单位会员的推荐（提名）工作</w:t>
      </w:r>
      <w:r>
        <w:rPr>
          <w:rFonts w:hint="eastAsia" w:ascii="方正仿宋_GBK" w:hAnsi="方正仿宋_GBK" w:eastAsia="方正仿宋_GBK" w:cs="方正仿宋_GBK"/>
          <w:b w:val="0"/>
          <w:bCs w:val="0"/>
          <w:i w:val="0"/>
          <w:iCs w:val="0"/>
          <w:caps w:val="0"/>
          <w:color w:val="FF0000"/>
          <w:spacing w:val="0"/>
          <w:kern w:val="0"/>
          <w:sz w:val="32"/>
          <w:szCs w:val="32"/>
          <w:shd w:val="clear" w:fill="FFFFFF"/>
          <w:lang w:val="en-US" w:eastAsia="zh-CN" w:bidi="ar"/>
        </w:rPr>
        <w:t>（省科协不接受个人申报和其他单位推荐）</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由省科协统筹把关，通过“中国科协智慧评审系统”报送中国科协；按照候选人选定的全国学会，由中国科协分送至相应全国学会初审，获得赞成票不少于投票人三分之二的人选，经全国学会常务理事会或理事长（会长）办公会议审定，向中国科协推选。中国科协组织评审后，按候选人申报意愿，报送中国科学院、中国工程院。</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2"/>
        <w:jc w:val="left"/>
        <w:textAlignment w:val="auto"/>
        <w:rPr>
          <w:rFonts w:hint="eastAsia" w:ascii="CESI黑体-GB2312" w:hAnsi="CESI黑体-GB2312" w:eastAsia="CESI黑体-GB2312" w:cs="CESI黑体-GB2312"/>
          <w:b/>
          <w:bCs/>
          <w:i w:val="0"/>
          <w:iCs w:val="0"/>
          <w:caps w:val="0"/>
          <w:color w:val="auto"/>
          <w:spacing w:val="0"/>
          <w:kern w:val="0"/>
          <w:sz w:val="32"/>
          <w:szCs w:val="32"/>
          <w:shd w:val="clear" w:fill="FFFFFF"/>
          <w:lang w:val="en-US" w:eastAsia="zh-CN" w:bidi="ar"/>
        </w:rPr>
      </w:pPr>
      <w:r>
        <w:rPr>
          <w:rFonts w:hint="eastAsia" w:ascii="CESI黑体-GB2312" w:hAnsi="CESI黑体-GB2312" w:eastAsia="CESI黑体-GB2312" w:cs="CESI黑体-GB2312"/>
          <w:b/>
          <w:bCs/>
          <w:i w:val="0"/>
          <w:iCs w:val="0"/>
          <w:caps w:val="0"/>
          <w:color w:val="auto"/>
          <w:spacing w:val="0"/>
          <w:kern w:val="0"/>
          <w:sz w:val="32"/>
          <w:szCs w:val="32"/>
          <w:shd w:val="clear" w:fill="FFFFFF"/>
          <w:lang w:val="en-US" w:eastAsia="zh-CN" w:bidi="ar"/>
        </w:rPr>
        <w:t>四、材料要求</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2"/>
        <w:jc w:val="left"/>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为进一步减少候选人和各级科协组织工作负担，中国科协已与中国科学院、中国工程院增选院士系统连通，候选人仅需登录“中国科协智慧评审系统”</w:t>
      </w:r>
      <w:r>
        <w:rPr>
          <w:rFonts w:hint="eastAsia" w:ascii="方正仿宋_GBK" w:hAnsi="方正仿宋_GBK" w:eastAsia="方正仿宋_GBK" w:cs="方正仿宋_GBK"/>
          <w:b w:val="0"/>
          <w:bCs w:val="0"/>
          <w:i w:val="0"/>
          <w:iCs w:val="0"/>
          <w:caps w:val="0"/>
          <w:color w:val="auto"/>
          <w:spacing w:val="0"/>
          <w:kern w:val="0"/>
          <w:sz w:val="30"/>
          <w:szCs w:val="30"/>
          <w:shd w:val="clear" w:fill="FFFFFF"/>
          <w:lang w:val="en-US" w:eastAsia="zh-CN" w:bidi="ar"/>
        </w:rPr>
        <w:t>（</w:t>
      </w:r>
      <w:r>
        <w:rPr>
          <w:rFonts w:hint="eastAsia" w:ascii="CESI宋体-GB2312" w:hAnsi="CESI宋体-GB2312" w:eastAsia="CESI宋体-GB2312" w:cs="CESI宋体-GB2312"/>
          <w:b w:val="0"/>
          <w:bCs w:val="0"/>
          <w:i w:val="0"/>
          <w:iCs w:val="0"/>
          <w:caps w:val="0"/>
          <w:color w:val="auto"/>
          <w:spacing w:val="0"/>
          <w:kern w:val="0"/>
          <w:sz w:val="30"/>
          <w:szCs w:val="30"/>
          <w:shd w:val="clear" w:fill="FFFFFF"/>
          <w:lang w:val="en-US" w:eastAsia="zh-CN" w:bidi="ar"/>
        </w:rPr>
        <w:t>https://kecaihui.cast.org.cn</w:t>
      </w:r>
      <w:r>
        <w:rPr>
          <w:rFonts w:hint="eastAsia" w:ascii="方正仿宋_GBK" w:hAnsi="方正仿宋_GBK" w:eastAsia="方正仿宋_GBK" w:cs="方正仿宋_GBK"/>
          <w:b w:val="0"/>
          <w:bCs w:val="0"/>
          <w:i w:val="0"/>
          <w:iCs w:val="0"/>
          <w:caps w:val="0"/>
          <w:color w:val="auto"/>
          <w:spacing w:val="0"/>
          <w:kern w:val="0"/>
          <w:sz w:val="30"/>
          <w:szCs w:val="30"/>
          <w:shd w:val="clear" w:fill="FFFFFF"/>
          <w:lang w:val="en-US" w:eastAsia="zh-CN" w:bidi="ar"/>
        </w:rPr>
        <w:t>，</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以下简称评审系统），在线填写并提交必要的签字盖章纸质材料。中国科协组织评审后，将为候选人打印完整材料报送中国科学院、中国工程院。</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2"/>
        <w:jc w:val="left"/>
        <w:textAlignment w:val="auto"/>
        <w:rPr>
          <w:rFonts w:hint="eastAsia" w:ascii="方正仿宋_GBK" w:hAnsi="方正仿宋_GBK" w:eastAsia="方正仿宋_GBK" w:cs="方正仿宋_GBK"/>
          <w:b/>
          <w:bCs/>
          <w:i w:val="0"/>
          <w:iCs w:val="0"/>
          <w:caps w:val="0"/>
          <w:color w:val="FF0000"/>
          <w:spacing w:val="0"/>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候选人在评审系统按提示注册、登录，在线填写有关内容和上传附件材料，凭“推荐码”进行系统提交。</w:t>
      </w:r>
      <w:r>
        <w:rPr>
          <w:rFonts w:hint="eastAsia" w:ascii="方正仿宋_GBK" w:hAnsi="方正仿宋_GBK" w:eastAsia="方正仿宋_GBK" w:cs="方正仿宋_GBK"/>
          <w:b/>
          <w:bCs/>
          <w:i w:val="0"/>
          <w:iCs w:val="0"/>
          <w:caps w:val="0"/>
          <w:color w:val="FF0000"/>
          <w:spacing w:val="0"/>
          <w:kern w:val="0"/>
          <w:sz w:val="32"/>
          <w:szCs w:val="32"/>
          <w:shd w:val="clear" w:fill="FFFFFF"/>
          <w:lang w:val="en-US" w:eastAsia="zh-CN" w:bidi="ar"/>
        </w:rPr>
        <w:t>“推荐码”请联系省科协组织人事部获取。</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2"/>
        <w:jc w:val="left"/>
        <w:textAlignment w:val="auto"/>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t>（一）中国科学院候选人材料</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2"/>
        <w:jc w:val="left"/>
        <w:textAlignment w:val="auto"/>
        <w:rPr>
          <w:rFonts w:hint="default"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1.</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候选人向推选单位提交的</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PDF</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格式电子材料（《被推荐人基本情况表》由评审系统生成，其他材料通过评审系统上传，合计小于</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100M</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），包括：</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2"/>
        <w:jc w:val="left"/>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（1）</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《被推荐人基本情况表》，通过智慧评审系统在线填写；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b w:val="0"/>
          <w:bCs w:val="0"/>
          <w:color w:val="auto"/>
          <w:sz w:val="30"/>
          <w:szCs w:val="30"/>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（2）</w:t>
      </w:r>
      <w:r>
        <w:rPr>
          <w:rFonts w:hint="eastAsia" w:ascii="方正仿宋_GBK" w:hAnsi="方正仿宋_GBK" w:eastAsia="方正仿宋_GBK" w:cs="方正仿宋_GBK"/>
          <w:b w:val="0"/>
          <w:bCs w:val="0"/>
          <w:i w:val="0"/>
          <w:iCs w:val="0"/>
          <w:caps w:val="0"/>
          <w:color w:val="auto"/>
          <w:spacing w:val="0"/>
          <w:sz w:val="30"/>
          <w:szCs w:val="30"/>
          <w:shd w:val="clear" w:fill="FFFFFF"/>
        </w:rPr>
        <w:t>被推荐人当前有效的中国国籍证明（香港、澳门特别行政区的被推荐人还须提供香港特别行政区政府入境事务处或澳门特别行政区政府身份证明局的国籍证明并填写《香港、澳门特别行政区被推荐人国籍情况说明》；台湾省的被推荐人须提供支持“一个中国”原则的申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b w:val="0"/>
          <w:bCs w:val="0"/>
          <w:color w:val="auto"/>
          <w:sz w:val="30"/>
          <w:szCs w:val="30"/>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（3）</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《被推荐人基本情况表》</w:t>
      </w:r>
      <w:r>
        <w:rPr>
          <w:rFonts w:hint="eastAsia" w:ascii="方正仿宋_GBK" w:hAnsi="方正仿宋_GBK" w:eastAsia="方正仿宋_GBK" w:cs="方正仿宋_GBK"/>
          <w:b w:val="0"/>
          <w:bCs w:val="0"/>
          <w:i w:val="0"/>
          <w:iCs w:val="0"/>
          <w:caps w:val="0"/>
          <w:color w:val="auto"/>
          <w:spacing w:val="0"/>
          <w:sz w:val="30"/>
          <w:szCs w:val="30"/>
          <w:shd w:val="clear" w:fill="FFFFFF"/>
        </w:rPr>
        <w:t>中列出的</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10</w:t>
      </w:r>
      <w:r>
        <w:rPr>
          <w:rFonts w:hint="eastAsia" w:ascii="方正仿宋_GBK" w:hAnsi="方正仿宋_GBK" w:eastAsia="方正仿宋_GBK" w:cs="方正仿宋_GBK"/>
          <w:b w:val="0"/>
          <w:bCs w:val="0"/>
          <w:i w:val="0"/>
          <w:iCs w:val="0"/>
          <w:caps w:val="0"/>
          <w:color w:val="auto"/>
          <w:spacing w:val="0"/>
          <w:sz w:val="30"/>
          <w:szCs w:val="30"/>
          <w:shd w:val="clear" w:fill="FFFFFF"/>
        </w:rPr>
        <w:t>篇（册）以内的代表性论文、著作、研究技术报告、重要学术会议邀请报告的全文（原则上应有一篇或以上在《中国科学》、《科学通报》或其他中国优秀期刊上发表）；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b w:val="0"/>
          <w:bCs w:val="0"/>
          <w:color w:val="auto"/>
          <w:sz w:val="30"/>
          <w:szCs w:val="30"/>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（4）</w:t>
      </w:r>
      <w:r>
        <w:rPr>
          <w:rFonts w:hint="eastAsia" w:ascii="方正仿宋_GBK" w:hAnsi="方正仿宋_GBK" w:eastAsia="方正仿宋_GBK" w:cs="方正仿宋_GBK"/>
          <w:b w:val="0"/>
          <w:bCs w:val="0"/>
          <w:i w:val="0"/>
          <w:iCs w:val="0"/>
          <w:caps w:val="0"/>
          <w:color w:val="auto"/>
          <w:spacing w:val="0"/>
          <w:sz w:val="30"/>
          <w:szCs w:val="30"/>
          <w:shd w:val="clear" w:fill="FFFFFF"/>
        </w:rPr>
        <w:t>主要论著目录；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b w:val="0"/>
          <w:bCs w:val="0"/>
          <w:color w:val="auto"/>
          <w:sz w:val="30"/>
          <w:szCs w:val="30"/>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（5）</w:t>
      </w:r>
      <w:r>
        <w:rPr>
          <w:rFonts w:hint="eastAsia" w:ascii="方正仿宋_GBK" w:hAnsi="方正仿宋_GBK" w:eastAsia="方正仿宋_GBK" w:cs="方正仿宋_GBK"/>
          <w:b w:val="0"/>
          <w:bCs w:val="0"/>
          <w:i w:val="0"/>
          <w:iCs w:val="0"/>
          <w:caps w:val="0"/>
          <w:color w:val="auto"/>
          <w:spacing w:val="0"/>
          <w:sz w:val="30"/>
          <w:szCs w:val="30"/>
          <w:shd w:val="clear" w:fill="FFFFFF"/>
        </w:rPr>
        <w:t>重要引用和评价情况相关内容的复印件（注明出处，应为公开出版的学术刊物和著作的引用和评价）；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sz w:val="30"/>
          <w:szCs w:val="30"/>
          <w:shd w:val="clear" w:fill="FFFFFF"/>
          <w:lang w:eastAsia="zh-CN"/>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（6）</w:t>
      </w:r>
      <w:r>
        <w:rPr>
          <w:rFonts w:hint="eastAsia" w:ascii="方正仿宋_GBK" w:hAnsi="方正仿宋_GBK" w:eastAsia="方正仿宋_GBK" w:cs="方正仿宋_GBK"/>
          <w:b w:val="0"/>
          <w:bCs w:val="0"/>
          <w:i w:val="0"/>
          <w:iCs w:val="0"/>
          <w:caps w:val="0"/>
          <w:color w:val="auto"/>
          <w:spacing w:val="0"/>
          <w:sz w:val="30"/>
          <w:szCs w:val="30"/>
          <w:shd w:val="clear" w:fill="FFFFFF"/>
        </w:rPr>
        <w:t>获奖（</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5</w:t>
      </w:r>
      <w:r>
        <w:rPr>
          <w:rFonts w:hint="eastAsia" w:ascii="方正仿宋_GBK" w:hAnsi="方正仿宋_GBK" w:eastAsia="方正仿宋_GBK" w:cs="方正仿宋_GBK"/>
          <w:b w:val="0"/>
          <w:bCs w:val="0"/>
          <w:i w:val="0"/>
          <w:iCs w:val="0"/>
          <w:caps w:val="0"/>
          <w:color w:val="auto"/>
          <w:spacing w:val="0"/>
          <w:sz w:val="30"/>
          <w:szCs w:val="30"/>
          <w:shd w:val="clear" w:fill="FFFFFF"/>
        </w:rPr>
        <w:t>项以内）证书复印件、发明专利（</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10</w:t>
      </w:r>
      <w:r>
        <w:rPr>
          <w:rFonts w:hint="eastAsia" w:ascii="方正仿宋_GBK" w:hAnsi="方正仿宋_GBK" w:eastAsia="方正仿宋_GBK" w:cs="方正仿宋_GBK"/>
          <w:b w:val="0"/>
          <w:bCs w:val="0"/>
          <w:i w:val="0"/>
          <w:iCs w:val="0"/>
          <w:caps w:val="0"/>
          <w:color w:val="auto"/>
          <w:spacing w:val="0"/>
          <w:sz w:val="30"/>
          <w:szCs w:val="30"/>
          <w:shd w:val="clear" w:fill="FFFFFF"/>
        </w:rPr>
        <w:t>项以内）证书复印件及其专利实施情况证明材料</w:t>
      </w:r>
      <w:r>
        <w:rPr>
          <w:rFonts w:hint="eastAsia" w:ascii="方正仿宋_GBK" w:hAnsi="方正仿宋_GBK" w:eastAsia="方正仿宋_GBK" w:cs="方正仿宋_GBK"/>
          <w:b w:val="0"/>
          <w:bCs w:val="0"/>
          <w:i w:val="0"/>
          <w:iCs w:val="0"/>
          <w:caps w:val="0"/>
          <w:color w:val="auto"/>
          <w:spacing w:val="0"/>
          <w:sz w:val="30"/>
          <w:szCs w:val="30"/>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b w:val="0"/>
          <w:bCs w:val="0"/>
          <w:i w:val="0"/>
          <w:iCs w:val="0"/>
          <w:caps w:val="0"/>
          <w:color w:val="auto"/>
          <w:spacing w:val="0"/>
          <w:sz w:val="30"/>
          <w:szCs w:val="30"/>
          <w:shd w:val="clear" w:fill="FFFFFF"/>
          <w:lang w:eastAsia="zh-CN"/>
        </w:rPr>
      </w:pPr>
      <w:r>
        <w:rPr>
          <w:rFonts w:hint="eastAsia" w:ascii="方正仿宋_GBK" w:hAnsi="方正仿宋_GBK" w:eastAsia="方正仿宋_GBK" w:cs="方正仿宋_GBK"/>
          <w:b w:val="0"/>
          <w:bCs w:val="0"/>
          <w:i w:val="0"/>
          <w:iCs w:val="0"/>
          <w:caps w:val="0"/>
          <w:color w:val="auto"/>
          <w:spacing w:val="0"/>
          <w:sz w:val="30"/>
          <w:szCs w:val="30"/>
          <w:shd w:val="clear" w:fill="FFFFFF"/>
          <w:lang w:eastAsia="zh-CN"/>
        </w:rPr>
        <w:t>《关于附件材料的保密审查证明》（由候选人所在单位出具，须签字盖章，具体以系统模板为准）；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b w:val="0"/>
          <w:bCs w:val="0"/>
          <w:i w:val="0"/>
          <w:iCs w:val="0"/>
          <w:caps w:val="0"/>
          <w:color w:val="auto"/>
          <w:spacing w:val="0"/>
          <w:sz w:val="30"/>
          <w:szCs w:val="30"/>
          <w:shd w:val="clear" w:fill="FFFFFF"/>
          <w:lang w:eastAsia="zh-CN"/>
        </w:rPr>
      </w:pPr>
      <w:r>
        <w:rPr>
          <w:rFonts w:hint="eastAsia" w:ascii="方正仿宋_GBK" w:hAnsi="方正仿宋_GBK" w:eastAsia="方正仿宋_GBK" w:cs="方正仿宋_GBK"/>
          <w:b w:val="0"/>
          <w:bCs w:val="0"/>
          <w:i w:val="0"/>
          <w:iCs w:val="0"/>
          <w:caps w:val="0"/>
          <w:color w:val="auto"/>
          <w:spacing w:val="0"/>
          <w:sz w:val="30"/>
          <w:szCs w:val="30"/>
          <w:shd w:val="clear" w:fill="FFFFFF"/>
          <w:lang w:eastAsia="zh-CN"/>
        </w:rPr>
        <w:t>《候选人所在单位审核意见》（由候选人所在单位出具，对候选人学术成果真实性、科研诚信、作风学风等情况进行把关，须单位负责人签字，加盖单位公章）。</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b w:val="0"/>
          <w:bCs w:val="0"/>
          <w:i w:val="0"/>
          <w:iCs w:val="0"/>
          <w:caps w:val="0"/>
          <w:color w:val="auto"/>
          <w:spacing w:val="0"/>
          <w:sz w:val="30"/>
          <w:szCs w:val="30"/>
          <w:shd w:val="clear" w:fill="FFFFFF"/>
          <w:lang w:val="en-US" w:eastAsia="zh-CN"/>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2.</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候选人向推荐单位提交的纸质材料包括：签字盖章的</w:t>
      </w:r>
      <w:r>
        <w:rPr>
          <w:rFonts w:hint="eastAsia" w:ascii="方正仿宋_GBK" w:hAnsi="方正仿宋_GBK" w:eastAsia="方正仿宋_GBK" w:cs="方正仿宋_GBK"/>
          <w:b w:val="0"/>
          <w:bCs w:val="0"/>
          <w:i w:val="0"/>
          <w:iCs w:val="0"/>
          <w:caps w:val="0"/>
          <w:color w:val="auto"/>
          <w:spacing w:val="0"/>
          <w:sz w:val="30"/>
          <w:szCs w:val="30"/>
          <w:shd w:val="clear" w:fill="FFFFFF"/>
          <w:lang w:eastAsia="zh-CN"/>
        </w:rPr>
        <w:t>《关于附件材料的保密审查证明》</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1</w:t>
      </w:r>
      <w:r>
        <w:rPr>
          <w:rFonts w:hint="eastAsia" w:ascii="方正仿宋_GBK" w:hAnsi="方正仿宋_GBK" w:eastAsia="方正仿宋_GBK" w:cs="方正仿宋_GBK"/>
          <w:b w:val="0"/>
          <w:bCs w:val="0"/>
          <w:i w:val="0"/>
          <w:iCs w:val="0"/>
          <w:caps w:val="0"/>
          <w:color w:val="auto"/>
          <w:spacing w:val="0"/>
          <w:sz w:val="30"/>
          <w:szCs w:val="30"/>
          <w:shd w:val="clear" w:fill="FFFFFF"/>
          <w:lang w:val="en-US" w:eastAsia="zh-CN"/>
        </w:rPr>
        <w:t>份，</w:t>
      </w:r>
      <w:r>
        <w:rPr>
          <w:rFonts w:hint="eastAsia" w:ascii="方正仿宋_GBK" w:hAnsi="方正仿宋_GBK" w:eastAsia="方正仿宋_GBK" w:cs="方正仿宋_GBK"/>
          <w:b w:val="0"/>
          <w:bCs w:val="0"/>
          <w:i w:val="0"/>
          <w:iCs w:val="0"/>
          <w:caps w:val="0"/>
          <w:color w:val="auto"/>
          <w:spacing w:val="0"/>
          <w:sz w:val="30"/>
          <w:szCs w:val="30"/>
          <w:shd w:val="clear" w:fill="FFFFFF"/>
          <w:lang w:eastAsia="zh-CN"/>
        </w:rPr>
        <w:t>《候选人所在单位审核意见》</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1</w:t>
      </w:r>
      <w:r>
        <w:rPr>
          <w:rFonts w:hint="eastAsia" w:ascii="方正仿宋_GBK" w:hAnsi="方正仿宋_GBK" w:eastAsia="方正仿宋_GBK" w:cs="方正仿宋_GBK"/>
          <w:b w:val="0"/>
          <w:bCs w:val="0"/>
          <w:i w:val="0"/>
          <w:iCs w:val="0"/>
          <w:caps w:val="0"/>
          <w:color w:val="auto"/>
          <w:spacing w:val="0"/>
          <w:sz w:val="30"/>
          <w:szCs w:val="30"/>
          <w:shd w:val="clear" w:fill="FFFFFF"/>
          <w:lang w:val="en-US" w:eastAsia="zh-CN"/>
        </w:rPr>
        <w:t>份。</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640" w:firstLineChars="200"/>
        <w:jc w:val="left"/>
        <w:textAlignment w:val="auto"/>
        <w:rPr>
          <w:rFonts w:hint="default" w:ascii="方正仿宋_GBK" w:hAnsi="方正仿宋_GBK" w:eastAsia="方正仿宋_GBK" w:cs="方正仿宋_GBK"/>
          <w:b/>
          <w:bCs/>
          <w:i w:val="0"/>
          <w:iCs w:val="0"/>
          <w:caps w:val="0"/>
          <w:color w:val="auto"/>
          <w:spacing w:val="0"/>
          <w:sz w:val="30"/>
          <w:szCs w:val="30"/>
          <w:shd w:val="clear" w:fill="FFFFFF"/>
          <w:lang w:val="en-US" w:eastAsia="zh-CN"/>
        </w:rPr>
      </w:pP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t>（二）中国工程院候选人材料</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2"/>
        <w:jc w:val="left"/>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1.</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候选人向推荐单位提交的电子材料包括：</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2"/>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《中国工程院院士候选人提名书（中国科协提名用）》（以下简称《提名书》）</w:t>
      </w:r>
      <w:r>
        <w:rPr>
          <w:rFonts w:hint="eastAsia" w:ascii="仿宋" w:hAnsi="仿宋" w:eastAsia="仿宋" w:cs="仿宋"/>
          <w:b w:val="0"/>
          <w:bCs w:val="0"/>
          <w:sz w:val="32"/>
          <w:szCs w:val="32"/>
          <w:lang w:eastAsia="zh-CN"/>
        </w:rPr>
        <w:t>，通过评审系统在线填写；附件材料，通过评审系统上传，包括：</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2"/>
        <w:jc w:val="left"/>
        <w:textAlignment w:val="auto"/>
        <w:rPr>
          <w:rFonts w:hint="eastAsia" w:ascii="仿宋" w:hAnsi="仿宋" w:eastAsia="仿宋" w:cs="仿宋"/>
          <w:b w:val="0"/>
          <w:bCs w:val="0"/>
          <w:sz w:val="32"/>
          <w:szCs w:val="32"/>
          <w:lang w:eastAsia="zh-CN"/>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（1）</w:t>
      </w:r>
      <w:r>
        <w:rPr>
          <w:rFonts w:hint="eastAsia" w:ascii="仿宋" w:hAnsi="仿宋" w:eastAsia="仿宋" w:cs="仿宋"/>
          <w:b w:val="0"/>
          <w:bCs w:val="0"/>
          <w:sz w:val="32"/>
          <w:szCs w:val="32"/>
          <w:lang w:eastAsia="zh-CN"/>
        </w:rPr>
        <w:t>科技奖项获奖证书复印件（不超过</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4</w:t>
      </w:r>
      <w:r>
        <w:rPr>
          <w:rFonts w:hint="eastAsia" w:ascii="仿宋" w:hAnsi="仿宋" w:eastAsia="仿宋" w:cs="仿宋"/>
          <w:b w:val="0"/>
          <w:bCs w:val="0"/>
          <w:sz w:val="32"/>
          <w:szCs w:val="32"/>
          <w:lang w:val="en-US" w:eastAsia="zh-CN"/>
        </w:rPr>
        <w:t>项</w:t>
      </w:r>
      <w:r>
        <w:rPr>
          <w:rFonts w:hint="eastAsia" w:ascii="仿宋" w:hAnsi="仿宋" w:eastAsia="仿宋" w:cs="仿宋"/>
          <w:b w:val="0"/>
          <w:bCs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2"/>
        <w:jc w:val="left"/>
        <w:textAlignment w:val="auto"/>
        <w:rPr>
          <w:rFonts w:hint="eastAsia" w:ascii="仿宋" w:hAnsi="仿宋" w:eastAsia="仿宋" w:cs="仿宋"/>
          <w:b w:val="0"/>
          <w:bCs w:val="0"/>
          <w:sz w:val="32"/>
          <w:szCs w:val="32"/>
          <w:lang w:eastAsia="zh-CN"/>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（2）</w:t>
      </w:r>
      <w:r>
        <w:rPr>
          <w:rFonts w:hint="eastAsia" w:ascii="仿宋" w:hAnsi="仿宋" w:eastAsia="仿宋" w:cs="仿宋"/>
          <w:b w:val="0"/>
          <w:bCs w:val="0"/>
          <w:sz w:val="32"/>
          <w:szCs w:val="32"/>
          <w:lang w:eastAsia="zh-CN"/>
        </w:rPr>
        <w:t>发明专利证书复印件及其实施情况证明材料（不超过</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6</w:t>
      </w:r>
      <w:r>
        <w:rPr>
          <w:rFonts w:hint="eastAsia" w:ascii="仿宋" w:hAnsi="仿宋" w:eastAsia="仿宋" w:cs="仿宋"/>
          <w:b w:val="0"/>
          <w:bCs w:val="0"/>
          <w:sz w:val="32"/>
          <w:szCs w:val="32"/>
          <w:lang w:val="en-US" w:eastAsia="zh-CN"/>
        </w:rPr>
        <w:t>项</w:t>
      </w:r>
      <w:r>
        <w:rPr>
          <w:rFonts w:hint="eastAsia" w:ascii="仿宋" w:hAnsi="仿宋" w:eastAsia="仿宋" w:cs="仿宋"/>
          <w:b w:val="0"/>
          <w:bCs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2"/>
        <w:jc w:val="left"/>
        <w:textAlignment w:val="auto"/>
        <w:rPr>
          <w:rFonts w:hint="eastAsia" w:ascii="仿宋" w:hAnsi="仿宋" w:eastAsia="仿宋" w:cs="仿宋"/>
          <w:b w:val="0"/>
          <w:bCs w:val="0"/>
          <w:sz w:val="32"/>
          <w:szCs w:val="32"/>
          <w:lang w:eastAsia="zh-CN"/>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（3）</w:t>
      </w:r>
      <w:r>
        <w:rPr>
          <w:rFonts w:hint="eastAsia" w:ascii="仿宋" w:hAnsi="仿宋" w:eastAsia="仿宋" w:cs="仿宋"/>
          <w:b w:val="0"/>
          <w:bCs w:val="0"/>
          <w:sz w:val="32"/>
          <w:szCs w:val="32"/>
          <w:lang w:eastAsia="zh-CN"/>
        </w:rPr>
        <w:t>论文和著作原件或复印件等材料（不超过</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6</w:t>
      </w:r>
      <w:r>
        <w:rPr>
          <w:rFonts w:hint="eastAsia" w:ascii="仿宋" w:hAnsi="仿宋" w:eastAsia="仿宋" w:cs="仿宋"/>
          <w:b w:val="0"/>
          <w:bCs w:val="0"/>
          <w:sz w:val="32"/>
          <w:szCs w:val="32"/>
          <w:lang w:val="en-US" w:eastAsia="zh-CN"/>
        </w:rPr>
        <w:t>篇、册</w:t>
      </w:r>
      <w:r>
        <w:rPr>
          <w:rFonts w:hint="eastAsia" w:ascii="仿宋" w:hAnsi="仿宋" w:eastAsia="仿宋" w:cs="仿宋"/>
          <w:b w:val="0"/>
          <w:bCs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2"/>
        <w:jc w:val="left"/>
        <w:textAlignment w:val="auto"/>
        <w:rPr>
          <w:rFonts w:hint="eastAsia" w:ascii="仿宋" w:hAnsi="仿宋" w:eastAsia="仿宋" w:cs="仿宋"/>
          <w:b w:val="0"/>
          <w:bCs w:val="0"/>
          <w:sz w:val="32"/>
          <w:szCs w:val="32"/>
          <w:lang w:eastAsia="zh-CN"/>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（4）</w:t>
      </w:r>
      <w:r>
        <w:rPr>
          <w:rFonts w:hint="eastAsia" w:ascii="仿宋" w:hAnsi="仿宋" w:eastAsia="仿宋" w:cs="仿宋"/>
          <w:b w:val="0"/>
          <w:bCs w:val="0"/>
          <w:sz w:val="32"/>
          <w:szCs w:val="32"/>
          <w:lang w:eastAsia="zh-CN"/>
        </w:rPr>
        <w:t>重大工程、重大科研任务和重大科技基础设施建设等方面的成果原件或复印件（不超过</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6</w:t>
      </w:r>
      <w:r>
        <w:rPr>
          <w:rFonts w:hint="eastAsia" w:ascii="仿宋" w:hAnsi="仿宋" w:eastAsia="仿宋" w:cs="仿宋"/>
          <w:b w:val="0"/>
          <w:bCs w:val="0"/>
          <w:sz w:val="32"/>
          <w:szCs w:val="32"/>
          <w:lang w:val="en-US" w:eastAsia="zh-CN"/>
        </w:rPr>
        <w:t>篇、册</w:t>
      </w:r>
      <w:r>
        <w:rPr>
          <w:rFonts w:hint="eastAsia" w:ascii="仿宋" w:hAnsi="仿宋" w:eastAsia="仿宋" w:cs="仿宋"/>
          <w:b w:val="0"/>
          <w:bCs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2"/>
        <w:jc w:val="left"/>
        <w:textAlignment w:val="auto"/>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2.</w:t>
      </w:r>
      <w:r>
        <w:rPr>
          <w:rFonts w:hint="eastAsia" w:ascii="方正仿宋_GBK" w:hAnsi="方正仿宋_GBK" w:eastAsia="方正仿宋_GBK" w:cs="方正仿宋_GBK"/>
          <w:b w:val="0"/>
          <w:bCs w:val="0"/>
          <w:i w:val="0"/>
          <w:iCs w:val="0"/>
          <w:caps w:val="0"/>
          <w:color w:val="auto"/>
          <w:spacing w:val="0"/>
          <w:kern w:val="0"/>
          <w:sz w:val="32"/>
          <w:szCs w:val="32"/>
          <w:shd w:val="clear" w:fill="FFFFFF"/>
          <w:lang w:val="en-US" w:eastAsia="zh-CN" w:bidi="ar"/>
        </w:rPr>
        <w:t>候选人向推荐单位提交签字（盖章）的纸质（光盘）材料，包括：</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2"/>
        <w:jc w:val="left"/>
        <w:textAlignment w:val="auto"/>
        <w:rPr>
          <w:rFonts w:hint="eastAsia" w:ascii="仿宋" w:hAnsi="仿宋" w:eastAsia="仿宋" w:cs="仿宋"/>
          <w:b w:val="0"/>
          <w:bCs w:val="0"/>
          <w:sz w:val="32"/>
          <w:szCs w:val="32"/>
          <w:lang w:val="en-US" w:eastAsia="zh-CN"/>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（1）</w:t>
      </w:r>
      <w:r>
        <w:rPr>
          <w:rFonts w:hint="eastAsia" w:ascii="仿宋" w:hAnsi="仿宋" w:eastAsia="仿宋" w:cs="仿宋"/>
          <w:b w:val="0"/>
          <w:bCs w:val="0"/>
          <w:sz w:val="32"/>
          <w:szCs w:val="32"/>
          <w:lang w:eastAsia="zh-CN"/>
        </w:rPr>
        <w:t>《提名书》个人声明、所在单位意见签字盖章页各一式</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4</w:t>
      </w:r>
      <w:r>
        <w:rPr>
          <w:rFonts w:hint="eastAsia" w:ascii="仿宋" w:hAnsi="仿宋" w:eastAsia="仿宋" w:cs="仿宋"/>
          <w:b w:val="0"/>
          <w:bCs w:val="0"/>
          <w:sz w:val="32"/>
          <w:szCs w:val="32"/>
          <w:lang w:val="en-US" w:eastAsia="zh-CN"/>
        </w:rPr>
        <w:t>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方正仿宋_GBK" w:hAnsi="方正仿宋_GBK" w:eastAsia="方正仿宋_GBK" w:cs="方正仿宋_GBK"/>
          <w:b w:val="0"/>
          <w:bCs w:val="0"/>
          <w:i w:val="0"/>
          <w:iCs w:val="0"/>
          <w:caps w:val="0"/>
          <w:color w:val="auto"/>
          <w:spacing w:val="0"/>
          <w:sz w:val="30"/>
          <w:szCs w:val="30"/>
          <w:shd w:val="clear" w:fill="FFFFFF"/>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（2）</w:t>
      </w:r>
      <w:r>
        <w:rPr>
          <w:rFonts w:hint="eastAsia" w:ascii="方正仿宋_GBK" w:hAnsi="方正仿宋_GBK" w:eastAsia="方正仿宋_GBK" w:cs="方正仿宋_GBK"/>
          <w:b w:val="0"/>
          <w:bCs w:val="0"/>
          <w:i w:val="0"/>
          <w:iCs w:val="0"/>
          <w:caps w:val="0"/>
          <w:color w:val="auto"/>
          <w:spacing w:val="0"/>
          <w:sz w:val="30"/>
          <w:szCs w:val="30"/>
          <w:shd w:val="clear" w:fill="FFFFFF"/>
        </w:rPr>
        <w:t>候选人自我介绍配音</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PPT</w:t>
      </w:r>
      <w:r>
        <w:rPr>
          <w:rFonts w:hint="eastAsia" w:ascii="方正仿宋_GBK" w:hAnsi="方正仿宋_GBK" w:eastAsia="方正仿宋_GBK" w:cs="方正仿宋_GBK"/>
          <w:b w:val="0"/>
          <w:bCs w:val="0"/>
          <w:i w:val="0"/>
          <w:iCs w:val="0"/>
          <w:caps w:val="0"/>
          <w:color w:val="auto"/>
          <w:spacing w:val="0"/>
          <w:sz w:val="30"/>
          <w:szCs w:val="30"/>
          <w:shd w:val="clear" w:fill="FFFFFF"/>
        </w:rPr>
        <w:t>（</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WMV</w:t>
      </w:r>
      <w:r>
        <w:rPr>
          <w:rFonts w:hint="eastAsia" w:ascii="方正仿宋_GBK" w:hAnsi="方正仿宋_GBK" w:eastAsia="方正仿宋_GBK" w:cs="方正仿宋_GBK"/>
          <w:b w:val="0"/>
          <w:bCs w:val="0"/>
          <w:i w:val="0"/>
          <w:iCs w:val="0"/>
          <w:caps w:val="0"/>
          <w:color w:val="auto"/>
          <w:spacing w:val="0"/>
          <w:sz w:val="30"/>
          <w:szCs w:val="30"/>
          <w:shd w:val="clear" w:fill="FFFFFF"/>
        </w:rPr>
        <w:t xml:space="preserve"> 格式，严格限制不超过</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15</w:t>
      </w:r>
      <w:r>
        <w:rPr>
          <w:rFonts w:hint="eastAsia" w:ascii="方正仿宋_GBK" w:hAnsi="方正仿宋_GBK" w:eastAsia="方正仿宋_GBK" w:cs="方正仿宋_GBK"/>
          <w:b w:val="0"/>
          <w:bCs w:val="0"/>
          <w:i w:val="0"/>
          <w:iCs w:val="0"/>
          <w:caps w:val="0"/>
          <w:color w:val="auto"/>
          <w:spacing w:val="0"/>
          <w:sz w:val="30"/>
          <w:szCs w:val="30"/>
          <w:shd w:val="clear" w:fill="FFFFFF"/>
        </w:rPr>
        <w:t>分钟）、不含配音</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PPT</w:t>
      </w:r>
      <w:r>
        <w:rPr>
          <w:rFonts w:hint="eastAsia" w:ascii="方正仿宋_GBK" w:hAnsi="方正仿宋_GBK" w:eastAsia="方正仿宋_GBK" w:cs="方正仿宋_GBK"/>
          <w:b w:val="0"/>
          <w:bCs w:val="0"/>
          <w:i w:val="0"/>
          <w:iCs w:val="0"/>
          <w:caps w:val="0"/>
          <w:color w:val="auto"/>
          <w:spacing w:val="0"/>
          <w:sz w:val="30"/>
          <w:szCs w:val="30"/>
          <w:shd w:val="clear" w:fill="FFFFFF"/>
        </w:rPr>
        <w:t>的电子版光盘</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1</w:t>
      </w:r>
      <w:r>
        <w:rPr>
          <w:rFonts w:hint="eastAsia" w:ascii="方正仿宋_GBK" w:hAnsi="方正仿宋_GBK" w:eastAsia="方正仿宋_GBK" w:cs="方正仿宋_GBK"/>
          <w:b w:val="0"/>
          <w:bCs w:val="0"/>
          <w:i w:val="0"/>
          <w:iCs w:val="0"/>
          <w:caps w:val="0"/>
          <w:color w:val="auto"/>
          <w:spacing w:val="0"/>
          <w:sz w:val="30"/>
          <w:szCs w:val="30"/>
          <w:shd w:val="clear" w:fill="FFFFFF"/>
        </w:rPr>
        <w:t>张及</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PPT</w:t>
      </w:r>
      <w:r>
        <w:rPr>
          <w:rFonts w:hint="eastAsia" w:ascii="方正仿宋_GBK" w:hAnsi="方正仿宋_GBK" w:eastAsia="方正仿宋_GBK" w:cs="方正仿宋_GBK"/>
          <w:b w:val="0"/>
          <w:bCs w:val="0"/>
          <w:i w:val="0"/>
          <w:iCs w:val="0"/>
          <w:caps w:val="0"/>
          <w:color w:val="auto"/>
          <w:spacing w:val="0"/>
          <w:sz w:val="30"/>
          <w:szCs w:val="30"/>
          <w:shd w:val="clear" w:fill="FFFFFF"/>
        </w:rPr>
        <w:t xml:space="preserve">打印稿一式 </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 xml:space="preserve">2 </w:t>
      </w:r>
      <w:r>
        <w:rPr>
          <w:rFonts w:hint="eastAsia" w:ascii="方正仿宋_GBK" w:hAnsi="方正仿宋_GBK" w:eastAsia="方正仿宋_GBK" w:cs="方正仿宋_GBK"/>
          <w:b w:val="0"/>
          <w:bCs w:val="0"/>
          <w:i w:val="0"/>
          <w:iCs w:val="0"/>
          <w:caps w:val="0"/>
          <w:color w:val="auto"/>
          <w:spacing w:val="0"/>
          <w:sz w:val="30"/>
          <w:szCs w:val="30"/>
          <w:shd w:val="clear" w:fill="FFFFFF"/>
        </w:rPr>
        <w:t>份，并附候选人单位保密部门审核盖章的</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PPT</w:t>
      </w:r>
      <w:r>
        <w:rPr>
          <w:rFonts w:hint="eastAsia" w:ascii="方正仿宋_GBK" w:hAnsi="方正仿宋_GBK" w:eastAsia="方正仿宋_GBK" w:cs="方正仿宋_GBK"/>
          <w:b w:val="0"/>
          <w:bCs w:val="0"/>
          <w:i w:val="0"/>
          <w:iCs w:val="0"/>
          <w:caps w:val="0"/>
          <w:color w:val="auto"/>
          <w:spacing w:val="0"/>
          <w:sz w:val="30"/>
          <w:szCs w:val="30"/>
          <w:shd w:val="clear" w:fill="FFFFFF"/>
        </w:rPr>
        <w:t>不涉密证明。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textAlignment w:val="auto"/>
        <w:rPr>
          <w:rFonts w:hint="eastAsia" w:ascii="方正仿宋_GBK" w:hAnsi="方正仿宋_GBK" w:eastAsia="方正仿宋_GBK" w:cs="方正仿宋_GBK"/>
          <w:b/>
          <w:bCs/>
          <w:i w:val="0"/>
          <w:iCs w:val="0"/>
          <w:caps w:val="0"/>
          <w:color w:val="FF0000"/>
          <w:spacing w:val="0"/>
          <w:sz w:val="30"/>
          <w:szCs w:val="30"/>
          <w:shd w:val="clear" w:fill="FFFFFF"/>
          <w:lang w:eastAsia="zh-CN"/>
        </w:rPr>
      </w:pPr>
      <w:r>
        <w:rPr>
          <w:rFonts w:hint="eastAsia" w:ascii="方正仿宋_GBK" w:hAnsi="方正仿宋_GBK" w:eastAsia="方正仿宋_GBK" w:cs="方正仿宋_GBK"/>
          <w:b/>
          <w:bCs/>
          <w:i w:val="0"/>
          <w:iCs w:val="0"/>
          <w:caps w:val="0"/>
          <w:color w:val="FF0000"/>
          <w:spacing w:val="0"/>
          <w:sz w:val="30"/>
          <w:szCs w:val="30"/>
          <w:shd w:val="clear" w:fill="FFFFFF"/>
          <w:lang w:eastAsia="zh-CN"/>
        </w:rPr>
        <w:t>（注意：是将配音和不配音的两个</w:t>
      </w:r>
      <w:r>
        <w:rPr>
          <w:rFonts w:hint="eastAsia" w:ascii="方正仿宋_GBK" w:hAnsi="方正仿宋_GBK" w:eastAsia="方正仿宋_GBK" w:cs="方正仿宋_GBK"/>
          <w:b/>
          <w:bCs/>
          <w:i w:val="0"/>
          <w:iCs w:val="0"/>
          <w:caps w:val="0"/>
          <w:color w:val="FF0000"/>
          <w:spacing w:val="0"/>
          <w:sz w:val="30"/>
          <w:szCs w:val="30"/>
          <w:shd w:val="clear" w:fill="FFFFFF"/>
          <w:lang w:val="en-US" w:eastAsia="zh-CN"/>
        </w:rPr>
        <w:t>PPT刻在同一张光盘上</w:t>
      </w:r>
      <w:r>
        <w:rPr>
          <w:rFonts w:hint="eastAsia" w:ascii="方正仿宋_GBK" w:hAnsi="方正仿宋_GBK" w:eastAsia="方正仿宋_GBK" w:cs="方正仿宋_GBK"/>
          <w:b/>
          <w:bCs/>
          <w:i w:val="0"/>
          <w:iCs w:val="0"/>
          <w:caps w:val="0"/>
          <w:color w:val="FF0000"/>
          <w:spacing w:val="0"/>
          <w:sz w:val="30"/>
          <w:szCs w:val="30"/>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方正仿宋_GBK" w:hAnsi="方正仿宋_GBK" w:eastAsia="方正仿宋_GBK" w:cs="方正仿宋_GBK"/>
          <w:b w:val="0"/>
          <w:bCs w:val="0"/>
          <w:i w:val="0"/>
          <w:iCs w:val="0"/>
          <w:caps w:val="0"/>
          <w:color w:val="auto"/>
          <w:spacing w:val="0"/>
          <w:sz w:val="30"/>
          <w:szCs w:val="30"/>
          <w:shd w:val="clear" w:fill="FFFFFF"/>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（3）</w:t>
      </w:r>
      <w:r>
        <w:rPr>
          <w:rFonts w:hint="eastAsia" w:ascii="方正仿宋_GBK" w:hAnsi="方正仿宋_GBK" w:eastAsia="方正仿宋_GBK" w:cs="方正仿宋_GBK"/>
          <w:b w:val="0"/>
          <w:bCs w:val="0"/>
          <w:i w:val="0"/>
          <w:iCs w:val="0"/>
          <w:caps w:val="0"/>
          <w:color w:val="auto"/>
          <w:spacing w:val="0"/>
          <w:sz w:val="30"/>
          <w:szCs w:val="30"/>
          <w:shd w:val="clear" w:fill="FFFFFF"/>
        </w:rPr>
        <w:t>候选人签字的《中国工程院关于严肃院士增选纪律的“八不准”》</w:t>
      </w:r>
      <w:r>
        <w:rPr>
          <w:rFonts w:hint="eastAsia" w:ascii="方正仿宋_GBK" w:hAnsi="方正仿宋_GBK" w:eastAsia="方正仿宋_GBK" w:cs="方正仿宋_GBK"/>
          <w:b w:val="0"/>
          <w:bCs w:val="0"/>
          <w:i w:val="0"/>
          <w:iCs w:val="0"/>
          <w:caps w:val="0"/>
          <w:color w:val="auto"/>
          <w:spacing w:val="0"/>
          <w:sz w:val="30"/>
          <w:szCs w:val="30"/>
          <w:shd w:val="clear" w:fill="FFFFFF"/>
          <w:lang w:eastAsia="zh-CN"/>
        </w:rPr>
        <w:t>、</w:t>
      </w:r>
      <w:r>
        <w:rPr>
          <w:rFonts w:hint="eastAsia" w:ascii="方正仿宋_GBK" w:hAnsi="方正仿宋_GBK" w:eastAsia="方正仿宋_GBK" w:cs="方正仿宋_GBK"/>
          <w:b w:val="0"/>
          <w:bCs w:val="0"/>
          <w:i w:val="0"/>
          <w:iCs w:val="0"/>
          <w:caps w:val="0"/>
          <w:color w:val="auto"/>
          <w:spacing w:val="0"/>
          <w:sz w:val="30"/>
          <w:szCs w:val="30"/>
          <w:shd w:val="clear" w:fill="FFFFFF"/>
        </w:rPr>
        <w:t>《中国工程院院士增选中防止说情打招呼办法》</w:t>
      </w:r>
      <w:r>
        <w:rPr>
          <w:rFonts w:hint="eastAsia" w:ascii="方正仿宋_GBK" w:hAnsi="方正仿宋_GBK" w:eastAsia="方正仿宋_GBK" w:cs="方正仿宋_GBK"/>
          <w:b w:val="0"/>
          <w:bCs w:val="0"/>
          <w:i w:val="0"/>
          <w:iCs w:val="0"/>
          <w:caps w:val="0"/>
          <w:color w:val="auto"/>
          <w:spacing w:val="0"/>
          <w:sz w:val="30"/>
          <w:szCs w:val="30"/>
          <w:shd w:val="clear" w:fill="FFFFFF"/>
          <w:lang w:eastAsia="zh-CN"/>
        </w:rPr>
        <w:t>各</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1</w:t>
      </w:r>
      <w:r>
        <w:rPr>
          <w:rFonts w:hint="eastAsia" w:ascii="方正仿宋_GBK" w:hAnsi="方正仿宋_GBK" w:eastAsia="方正仿宋_GBK" w:cs="方正仿宋_GBK"/>
          <w:b w:val="0"/>
          <w:bCs w:val="0"/>
          <w:i w:val="0"/>
          <w:iCs w:val="0"/>
          <w:caps w:val="0"/>
          <w:color w:val="auto"/>
          <w:spacing w:val="0"/>
          <w:sz w:val="30"/>
          <w:szCs w:val="30"/>
          <w:shd w:val="clear" w:fill="FFFFFF"/>
          <w:lang w:val="en-US" w:eastAsia="zh-CN"/>
        </w:rPr>
        <w:t>份</w:t>
      </w:r>
      <w:r>
        <w:rPr>
          <w:rFonts w:hint="eastAsia" w:ascii="方正仿宋_GBK" w:hAnsi="方正仿宋_GBK" w:eastAsia="方正仿宋_GBK" w:cs="方正仿宋_GBK"/>
          <w:b w:val="0"/>
          <w:bCs w:val="0"/>
          <w:i w:val="0"/>
          <w:iCs w:val="0"/>
          <w:caps w:val="0"/>
          <w:color w:val="auto"/>
          <w:spacing w:val="0"/>
          <w:sz w:val="30"/>
          <w:szCs w:val="30"/>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方正仿宋_GBK" w:hAnsi="方正仿宋_GBK" w:eastAsia="方正仿宋_GBK" w:cs="方正仿宋_GBK"/>
          <w:b w:val="0"/>
          <w:bCs w:val="0"/>
          <w:color w:val="auto"/>
          <w:sz w:val="30"/>
          <w:szCs w:val="30"/>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3.</w:t>
      </w:r>
      <w:r>
        <w:rPr>
          <w:rFonts w:hint="eastAsia" w:ascii="方正仿宋_GBK" w:hAnsi="方正仿宋_GBK" w:eastAsia="方正仿宋_GBK" w:cs="方正仿宋_GBK"/>
          <w:b w:val="0"/>
          <w:bCs w:val="0"/>
          <w:i w:val="0"/>
          <w:iCs w:val="0"/>
          <w:caps w:val="0"/>
          <w:color w:val="auto"/>
          <w:spacing w:val="0"/>
          <w:sz w:val="30"/>
          <w:szCs w:val="30"/>
          <w:shd w:val="clear" w:fill="FFFFFF"/>
        </w:rPr>
        <w:t>如果候选人为香港特别行政区、澳门特别行政区的中国籍专家，须提供香港特别行政区入境事务处或澳门特别行政区身份证明局的国籍证明。如果候选人为台湾省的专家，须在《提名书》的“在工程科技方面的主要成就和贡献”中表述支持“一个中国”原则的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textAlignment w:val="auto"/>
        <w:rPr>
          <w:rFonts w:hint="eastAsia" w:ascii="CESI黑体-GB2312" w:hAnsi="CESI黑体-GB2312" w:eastAsia="CESI黑体-GB2312" w:cs="CESI黑体-GB2312"/>
          <w:b w:val="0"/>
          <w:bCs w:val="0"/>
          <w:i w:val="0"/>
          <w:iCs w:val="0"/>
          <w:caps w:val="0"/>
          <w:color w:val="auto"/>
          <w:spacing w:val="0"/>
          <w:kern w:val="0"/>
          <w:sz w:val="32"/>
          <w:szCs w:val="32"/>
          <w:shd w:val="clear" w:fill="FFFFFF"/>
          <w:lang w:val="en-US" w:eastAsia="zh-CN" w:bidi="ar"/>
        </w:rPr>
      </w:pPr>
      <w:r>
        <w:rPr>
          <w:rFonts w:hint="eastAsia" w:ascii="CESI黑体-GB2312" w:hAnsi="CESI黑体-GB2312" w:eastAsia="CESI黑体-GB2312" w:cs="CESI黑体-GB2312"/>
          <w:b w:val="0"/>
          <w:bCs w:val="0"/>
          <w:i w:val="0"/>
          <w:iCs w:val="0"/>
          <w:caps w:val="0"/>
          <w:color w:val="auto"/>
          <w:spacing w:val="0"/>
          <w:kern w:val="0"/>
          <w:sz w:val="32"/>
          <w:szCs w:val="32"/>
          <w:shd w:val="clear" w:fill="FFFFFF"/>
          <w:lang w:val="en-US" w:eastAsia="zh-CN" w:bidi="ar"/>
        </w:rPr>
        <w:t>五、推选工作及材料报送要求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textAlignment w:val="auto"/>
        <w:rPr>
          <w:rFonts w:hint="default" w:ascii="方正仿宋_GBK" w:hAnsi="方正仿宋_GBK" w:eastAsia="方正仿宋_GBK" w:cs="方正仿宋_GBK"/>
          <w:b w:val="0"/>
          <w:bCs w:val="0"/>
          <w:i w:val="0"/>
          <w:iCs w:val="0"/>
          <w:caps w:val="0"/>
          <w:color w:val="auto"/>
          <w:spacing w:val="0"/>
          <w:sz w:val="30"/>
          <w:szCs w:val="30"/>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0"/>
          <w:szCs w:val="30"/>
          <w:shd w:val="clear" w:fill="FFFFFF"/>
          <w:lang w:val="en-US" w:eastAsia="zh-CN"/>
        </w:rPr>
        <w:t>（一）</w:t>
      </w:r>
      <w:r>
        <w:rPr>
          <w:rFonts w:hint="eastAsia" w:ascii="方正仿宋_GBK" w:hAnsi="方正仿宋_GBK" w:eastAsia="方正仿宋_GBK" w:cs="方正仿宋_GBK"/>
          <w:b w:val="0"/>
          <w:bCs w:val="0"/>
          <w:i w:val="0"/>
          <w:iCs w:val="0"/>
          <w:caps w:val="0"/>
          <w:color w:val="auto"/>
          <w:spacing w:val="0"/>
          <w:sz w:val="30"/>
          <w:szCs w:val="30"/>
          <w:shd w:val="clear" w:fill="FFFFFF"/>
          <w:lang w:eastAsia="zh-CN"/>
        </w:rPr>
        <w:t>各省级学会要以高度的政治责任感，强化纪律意识，制定切实可行的推选工作方案，高标准严要求开展好推选工作。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textAlignment w:val="auto"/>
        <w:rPr>
          <w:rFonts w:hint="eastAsia" w:ascii="方正仿宋_GBK" w:hAnsi="方正仿宋_GBK" w:eastAsia="方正仿宋_GBK" w:cs="方正仿宋_GBK"/>
          <w:b/>
          <w:bCs/>
          <w:i w:val="0"/>
          <w:iCs w:val="0"/>
          <w:caps w:val="0"/>
          <w:color w:val="auto"/>
          <w:spacing w:val="0"/>
          <w:sz w:val="30"/>
          <w:szCs w:val="30"/>
          <w:shd w:val="clear" w:fill="FFFFFF"/>
        </w:rPr>
      </w:pPr>
      <w:r>
        <w:rPr>
          <w:rFonts w:hint="eastAsia" w:ascii="方正仿宋_GBK" w:hAnsi="方正仿宋_GBK" w:eastAsia="方正仿宋_GBK" w:cs="方正仿宋_GBK"/>
          <w:b w:val="0"/>
          <w:bCs w:val="0"/>
          <w:i w:val="0"/>
          <w:iCs w:val="0"/>
          <w:caps w:val="0"/>
          <w:color w:val="auto"/>
          <w:spacing w:val="0"/>
          <w:sz w:val="30"/>
          <w:szCs w:val="30"/>
          <w:shd w:val="clear" w:fill="FFFFFF"/>
          <w:lang w:eastAsia="zh-CN"/>
        </w:rPr>
        <w:t>（二）</w:t>
      </w:r>
      <w:r>
        <w:rPr>
          <w:rFonts w:hint="eastAsia" w:ascii="方正仿宋_GBK" w:hAnsi="方正仿宋_GBK" w:eastAsia="方正仿宋_GBK" w:cs="方正仿宋_GBK"/>
          <w:b w:val="0"/>
          <w:bCs w:val="0"/>
          <w:i w:val="0"/>
          <w:iCs w:val="0"/>
          <w:caps w:val="0"/>
          <w:color w:val="auto"/>
          <w:spacing w:val="0"/>
          <w:sz w:val="30"/>
          <w:szCs w:val="30"/>
          <w:shd w:val="clear" w:fill="FFFFFF"/>
          <w:lang w:val="en-US" w:eastAsia="zh-CN"/>
        </w:rPr>
        <w:t>省级学会</w:t>
      </w:r>
      <w:r>
        <w:rPr>
          <w:rFonts w:hint="eastAsia" w:ascii="方正仿宋_GBK" w:hAnsi="方正仿宋_GBK" w:eastAsia="方正仿宋_GBK" w:cs="方正仿宋_GBK"/>
          <w:b w:val="0"/>
          <w:bCs w:val="0"/>
          <w:i w:val="0"/>
          <w:iCs w:val="0"/>
          <w:caps w:val="0"/>
          <w:color w:val="auto"/>
          <w:spacing w:val="0"/>
          <w:sz w:val="30"/>
          <w:szCs w:val="30"/>
          <w:shd w:val="clear" w:fill="FFFFFF"/>
        </w:rPr>
        <w:t>在组织</w:t>
      </w:r>
      <w:r>
        <w:rPr>
          <w:rFonts w:hint="eastAsia" w:ascii="方正仿宋_GBK" w:hAnsi="方正仿宋_GBK" w:eastAsia="方正仿宋_GBK" w:cs="方正仿宋_GBK"/>
          <w:b w:val="0"/>
          <w:bCs w:val="0"/>
          <w:i w:val="0"/>
          <w:iCs w:val="0"/>
          <w:caps w:val="0"/>
          <w:color w:val="auto"/>
          <w:spacing w:val="0"/>
          <w:sz w:val="30"/>
          <w:szCs w:val="30"/>
          <w:shd w:val="clear" w:fill="FFFFFF"/>
          <w:lang w:eastAsia="zh-CN"/>
        </w:rPr>
        <w:t>推选</w:t>
      </w:r>
      <w:r>
        <w:rPr>
          <w:rFonts w:hint="eastAsia" w:ascii="方正仿宋_GBK" w:hAnsi="方正仿宋_GBK" w:eastAsia="方正仿宋_GBK" w:cs="方正仿宋_GBK"/>
          <w:b w:val="0"/>
          <w:bCs w:val="0"/>
          <w:i w:val="0"/>
          <w:iCs w:val="0"/>
          <w:caps w:val="0"/>
          <w:color w:val="auto"/>
          <w:spacing w:val="0"/>
          <w:sz w:val="30"/>
          <w:szCs w:val="30"/>
          <w:shd w:val="clear" w:fill="FFFFFF"/>
        </w:rPr>
        <w:t>工作中，重视候选人对国家发展和安全的贡献，对科学技术发展的贡献和原创性科技成果，以及其科学家精神和学术道德。坚决破除“四唯”，打破论资排辈，不以“帽子”评判人才。要特别关注科研和工程技术一线专家，国家急需的关键领域和新兴学科、交叉学科专家，承担国家重大工程、重大科研任务和重大科技基础设施建设并作出突出贡献的专家，关注优秀的民营企业专家、中青年专家和女性专家。</w:t>
      </w:r>
      <w:r>
        <w:rPr>
          <w:rFonts w:hint="eastAsia" w:ascii="方正仿宋_GBK" w:hAnsi="方正仿宋_GBK" w:eastAsia="方正仿宋_GBK" w:cs="方正仿宋_GBK"/>
          <w:b/>
          <w:bCs/>
          <w:i w:val="0"/>
          <w:iCs w:val="0"/>
          <w:caps w:val="0"/>
          <w:color w:val="auto"/>
          <w:spacing w:val="0"/>
          <w:sz w:val="30"/>
          <w:szCs w:val="30"/>
          <w:shd w:val="clear" w:fill="FFFFFF"/>
        </w:rPr>
        <w:t>在严格执行院士候选人标准和条件的基础上，向55周岁以下的优秀人才倾斜。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textAlignment w:val="auto"/>
        <w:rPr>
          <w:rFonts w:hint="eastAsia" w:ascii="方正仿宋_GBK" w:hAnsi="方正仿宋_GBK" w:eastAsia="方正仿宋_GBK" w:cs="方正仿宋_GBK"/>
          <w:b w:val="0"/>
          <w:bCs w:val="0"/>
          <w:i w:val="0"/>
          <w:iCs w:val="0"/>
          <w:caps w:val="0"/>
          <w:color w:val="auto"/>
          <w:spacing w:val="0"/>
          <w:sz w:val="30"/>
          <w:szCs w:val="30"/>
          <w:shd w:val="clear" w:fill="FFFFFF"/>
          <w:lang w:eastAsia="zh-CN"/>
        </w:rPr>
      </w:pPr>
      <w:r>
        <w:rPr>
          <w:rFonts w:hint="eastAsia" w:ascii="方正仿宋_GBK" w:hAnsi="方正仿宋_GBK" w:eastAsia="方正仿宋_GBK" w:cs="方正仿宋_GBK"/>
          <w:b w:val="0"/>
          <w:bCs w:val="0"/>
          <w:i w:val="0"/>
          <w:iCs w:val="0"/>
          <w:caps w:val="0"/>
          <w:color w:val="auto"/>
          <w:spacing w:val="0"/>
          <w:sz w:val="30"/>
          <w:szCs w:val="30"/>
          <w:shd w:val="clear" w:fill="FFFFFF"/>
          <w:lang w:val="en-US" w:eastAsia="zh-CN"/>
        </w:rPr>
        <w:t>（三）</w:t>
      </w:r>
      <w:r>
        <w:rPr>
          <w:rFonts w:hint="eastAsia" w:ascii="方正仿宋_GBK" w:hAnsi="方正仿宋_GBK" w:eastAsia="方正仿宋_GBK" w:cs="方正仿宋_GBK"/>
          <w:b w:val="0"/>
          <w:bCs w:val="0"/>
          <w:i w:val="0"/>
          <w:iCs w:val="0"/>
          <w:caps w:val="0"/>
          <w:color w:val="auto"/>
          <w:spacing w:val="0"/>
          <w:sz w:val="30"/>
          <w:szCs w:val="30"/>
          <w:shd w:val="clear" w:fill="FFFFFF"/>
          <w:lang w:eastAsia="zh-CN"/>
        </w:rPr>
        <w:t>在推选过程中不进行公示，但要做好與情监测，发现问题应及时采取措施，并报告省科协。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textAlignment w:val="auto"/>
        <w:rPr>
          <w:rFonts w:hint="eastAsia" w:ascii="方正仿宋_GBK" w:hAnsi="方正仿宋_GBK" w:eastAsia="方正仿宋_GBK" w:cs="方正仿宋_GBK"/>
          <w:b w:val="0"/>
          <w:bCs w:val="0"/>
          <w:i w:val="0"/>
          <w:iCs w:val="0"/>
          <w:caps w:val="0"/>
          <w:color w:val="auto"/>
          <w:spacing w:val="0"/>
          <w:sz w:val="30"/>
          <w:szCs w:val="30"/>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0"/>
          <w:szCs w:val="30"/>
          <w:shd w:val="clear" w:fill="FFFFFF"/>
          <w:lang w:val="en-US" w:eastAsia="zh-CN"/>
        </w:rPr>
        <w:t>（四）</w:t>
      </w:r>
      <w:r>
        <w:rPr>
          <w:rFonts w:hint="eastAsia" w:ascii="方正仿宋_GBK" w:hAnsi="方正仿宋_GBK" w:eastAsia="方正仿宋_GBK" w:cs="方正仿宋_GBK"/>
          <w:b/>
          <w:bCs/>
          <w:i w:val="0"/>
          <w:iCs w:val="0"/>
          <w:caps w:val="0"/>
          <w:color w:val="FF0000"/>
          <w:spacing w:val="0"/>
          <w:sz w:val="30"/>
          <w:szCs w:val="30"/>
          <w:shd w:val="clear" w:fill="FFFFFF"/>
          <w:lang w:val="en-US" w:eastAsia="zh-CN"/>
        </w:rPr>
        <w:t>候选人须于</w:t>
      </w:r>
      <w:r>
        <w:rPr>
          <w:rFonts w:hint="eastAsia" w:ascii="CESI宋体-GB2312" w:hAnsi="CESI宋体-GB2312" w:eastAsia="CESI宋体-GB2312" w:cs="CESI宋体-GB2312"/>
          <w:b/>
          <w:bCs/>
          <w:i w:val="0"/>
          <w:iCs w:val="0"/>
          <w:caps w:val="0"/>
          <w:color w:val="FF0000"/>
          <w:spacing w:val="0"/>
          <w:kern w:val="0"/>
          <w:sz w:val="32"/>
          <w:szCs w:val="32"/>
          <w:shd w:val="clear" w:fill="FFFFFF"/>
          <w:lang w:val="en-US" w:eastAsia="zh-CN" w:bidi="ar"/>
        </w:rPr>
        <w:t>6</w:t>
      </w:r>
      <w:r>
        <w:rPr>
          <w:rFonts w:hint="eastAsia" w:ascii="方正仿宋_GBK" w:hAnsi="方正仿宋_GBK" w:eastAsia="方正仿宋_GBK" w:cs="方正仿宋_GBK"/>
          <w:b/>
          <w:bCs/>
          <w:i w:val="0"/>
          <w:iCs w:val="0"/>
          <w:caps w:val="0"/>
          <w:color w:val="FF0000"/>
          <w:spacing w:val="0"/>
          <w:sz w:val="30"/>
          <w:szCs w:val="30"/>
          <w:shd w:val="clear" w:fill="FFFFFF"/>
          <w:lang w:val="en-US" w:eastAsia="zh-CN"/>
        </w:rPr>
        <w:t>月</w:t>
      </w:r>
      <w:r>
        <w:rPr>
          <w:rFonts w:hint="eastAsia" w:ascii="CESI宋体-GB2312" w:hAnsi="CESI宋体-GB2312" w:eastAsia="CESI宋体-GB2312" w:cs="CESI宋体-GB2312"/>
          <w:b/>
          <w:bCs/>
          <w:i w:val="0"/>
          <w:iCs w:val="0"/>
          <w:caps w:val="0"/>
          <w:color w:val="FF0000"/>
          <w:spacing w:val="0"/>
          <w:kern w:val="0"/>
          <w:sz w:val="32"/>
          <w:szCs w:val="32"/>
          <w:shd w:val="clear" w:fill="FFFFFF"/>
          <w:lang w:val="en-US" w:eastAsia="zh-CN" w:bidi="ar"/>
        </w:rPr>
        <w:t>2</w:t>
      </w:r>
      <w:r>
        <w:rPr>
          <w:rFonts w:hint="default" w:ascii="CESI宋体-GB2312" w:hAnsi="CESI宋体-GB2312" w:eastAsia="CESI宋体-GB2312" w:cs="CESI宋体-GB2312"/>
          <w:b/>
          <w:bCs/>
          <w:i w:val="0"/>
          <w:iCs w:val="0"/>
          <w:caps w:val="0"/>
          <w:color w:val="FF0000"/>
          <w:spacing w:val="0"/>
          <w:kern w:val="0"/>
          <w:sz w:val="32"/>
          <w:szCs w:val="32"/>
          <w:shd w:val="clear" w:fill="FFFFFF"/>
          <w:lang w:val="en-US" w:eastAsia="zh-CN" w:bidi="ar"/>
        </w:rPr>
        <w:t>7</w:t>
      </w:r>
      <w:r>
        <w:rPr>
          <w:rFonts w:hint="eastAsia" w:ascii="方正仿宋_GBK" w:hAnsi="方正仿宋_GBK" w:eastAsia="方正仿宋_GBK" w:cs="方正仿宋_GBK"/>
          <w:b/>
          <w:bCs/>
          <w:i w:val="0"/>
          <w:iCs w:val="0"/>
          <w:caps w:val="0"/>
          <w:color w:val="FF0000"/>
          <w:spacing w:val="0"/>
          <w:sz w:val="30"/>
          <w:szCs w:val="30"/>
          <w:shd w:val="clear" w:fill="FFFFFF"/>
          <w:lang w:val="en-US" w:eastAsia="zh-CN"/>
        </w:rPr>
        <w:t>日</w:t>
      </w:r>
      <w:r>
        <w:rPr>
          <w:rFonts w:hint="eastAsia" w:ascii="CESI宋体-GB2312" w:hAnsi="CESI宋体-GB2312" w:eastAsia="CESI宋体-GB2312" w:cs="CESI宋体-GB2312"/>
          <w:b/>
          <w:bCs/>
          <w:i w:val="0"/>
          <w:iCs w:val="0"/>
          <w:caps w:val="0"/>
          <w:color w:val="FF0000"/>
          <w:spacing w:val="0"/>
          <w:kern w:val="0"/>
          <w:sz w:val="32"/>
          <w:szCs w:val="32"/>
          <w:shd w:val="clear" w:fill="FFFFFF"/>
          <w:lang w:val="en-US" w:eastAsia="zh-CN" w:bidi="ar"/>
        </w:rPr>
        <w:t>1</w:t>
      </w:r>
      <w:r>
        <w:rPr>
          <w:rFonts w:hint="default" w:ascii="CESI宋体-GB2312" w:hAnsi="CESI宋体-GB2312" w:eastAsia="CESI宋体-GB2312" w:cs="CESI宋体-GB2312"/>
          <w:b/>
          <w:bCs/>
          <w:i w:val="0"/>
          <w:iCs w:val="0"/>
          <w:caps w:val="0"/>
          <w:color w:val="FF0000"/>
          <w:spacing w:val="0"/>
          <w:kern w:val="0"/>
          <w:sz w:val="32"/>
          <w:szCs w:val="32"/>
          <w:shd w:val="clear" w:fill="FFFFFF"/>
          <w:lang w:val="en-US" w:eastAsia="zh-CN" w:bidi="ar"/>
        </w:rPr>
        <w:t>6</w:t>
      </w:r>
      <w:r>
        <w:rPr>
          <w:rFonts w:hint="eastAsia" w:ascii="CESI宋体-GB2312" w:hAnsi="CESI宋体-GB2312" w:eastAsia="CESI宋体-GB2312" w:cs="CESI宋体-GB2312"/>
          <w:b/>
          <w:bCs/>
          <w:i w:val="0"/>
          <w:iCs w:val="0"/>
          <w:caps w:val="0"/>
          <w:color w:val="FF0000"/>
          <w:spacing w:val="0"/>
          <w:kern w:val="0"/>
          <w:sz w:val="32"/>
          <w:szCs w:val="32"/>
          <w:shd w:val="clear" w:fill="FFFFFF"/>
          <w:lang w:val="en-US" w:eastAsia="zh-CN" w:bidi="ar"/>
        </w:rPr>
        <w:t>:00</w:t>
      </w:r>
      <w:r>
        <w:rPr>
          <w:rFonts w:hint="eastAsia" w:ascii="方正仿宋_GBK" w:hAnsi="方正仿宋_GBK" w:eastAsia="方正仿宋_GBK" w:cs="方正仿宋_GBK"/>
          <w:b/>
          <w:bCs/>
          <w:i w:val="0"/>
          <w:iCs w:val="0"/>
          <w:caps w:val="0"/>
          <w:color w:val="FF0000"/>
          <w:spacing w:val="0"/>
          <w:sz w:val="30"/>
          <w:szCs w:val="30"/>
          <w:shd w:val="clear" w:fill="FFFFFF"/>
          <w:lang w:val="en-US" w:eastAsia="zh-CN"/>
        </w:rPr>
        <w:t>前完成系统提交；省级学会须于</w:t>
      </w:r>
      <w:r>
        <w:rPr>
          <w:rFonts w:hint="eastAsia" w:ascii="CESI宋体-GB2312" w:hAnsi="CESI宋体-GB2312" w:eastAsia="CESI宋体-GB2312" w:cs="CESI宋体-GB2312"/>
          <w:b/>
          <w:bCs/>
          <w:i w:val="0"/>
          <w:iCs w:val="0"/>
          <w:caps w:val="0"/>
          <w:color w:val="FF0000"/>
          <w:spacing w:val="0"/>
          <w:kern w:val="0"/>
          <w:sz w:val="32"/>
          <w:szCs w:val="32"/>
          <w:shd w:val="clear" w:fill="FFFFFF"/>
          <w:lang w:val="en-US" w:eastAsia="zh-CN" w:bidi="ar"/>
        </w:rPr>
        <w:t>6</w:t>
      </w:r>
      <w:r>
        <w:rPr>
          <w:rFonts w:hint="eastAsia" w:ascii="方正仿宋_GBK" w:hAnsi="方正仿宋_GBK" w:eastAsia="方正仿宋_GBK" w:cs="方正仿宋_GBK"/>
          <w:b/>
          <w:bCs/>
          <w:i w:val="0"/>
          <w:iCs w:val="0"/>
          <w:caps w:val="0"/>
          <w:color w:val="FF0000"/>
          <w:spacing w:val="0"/>
          <w:sz w:val="30"/>
          <w:szCs w:val="30"/>
          <w:shd w:val="clear" w:fill="FFFFFF"/>
          <w:lang w:val="en-US" w:eastAsia="zh-CN"/>
        </w:rPr>
        <w:t>月</w:t>
      </w:r>
      <w:r>
        <w:rPr>
          <w:rFonts w:hint="eastAsia" w:ascii="CESI宋体-GB2312" w:hAnsi="CESI宋体-GB2312" w:eastAsia="CESI宋体-GB2312" w:cs="CESI宋体-GB2312"/>
          <w:b/>
          <w:bCs/>
          <w:i w:val="0"/>
          <w:iCs w:val="0"/>
          <w:caps w:val="0"/>
          <w:color w:val="FF0000"/>
          <w:spacing w:val="0"/>
          <w:kern w:val="0"/>
          <w:sz w:val="32"/>
          <w:szCs w:val="32"/>
          <w:shd w:val="clear" w:fill="FFFFFF"/>
          <w:lang w:val="en-US" w:eastAsia="zh-CN" w:bidi="ar"/>
        </w:rPr>
        <w:t>2</w:t>
      </w:r>
      <w:r>
        <w:rPr>
          <w:rFonts w:hint="default" w:ascii="CESI宋体-GB2312" w:hAnsi="CESI宋体-GB2312" w:eastAsia="CESI宋体-GB2312" w:cs="CESI宋体-GB2312"/>
          <w:b/>
          <w:bCs/>
          <w:i w:val="0"/>
          <w:iCs w:val="0"/>
          <w:caps w:val="0"/>
          <w:color w:val="FF0000"/>
          <w:spacing w:val="0"/>
          <w:kern w:val="0"/>
          <w:sz w:val="32"/>
          <w:szCs w:val="32"/>
          <w:shd w:val="clear" w:fill="FFFFFF"/>
          <w:lang w:val="en-US" w:eastAsia="zh-CN" w:bidi="ar"/>
        </w:rPr>
        <w:t>8</w:t>
      </w:r>
      <w:r>
        <w:rPr>
          <w:rFonts w:hint="eastAsia" w:ascii="方正仿宋_GBK" w:hAnsi="方正仿宋_GBK" w:eastAsia="方正仿宋_GBK" w:cs="方正仿宋_GBK"/>
          <w:b/>
          <w:bCs/>
          <w:i w:val="0"/>
          <w:iCs w:val="0"/>
          <w:caps w:val="0"/>
          <w:color w:val="FF0000"/>
          <w:spacing w:val="0"/>
          <w:sz w:val="30"/>
          <w:szCs w:val="30"/>
          <w:shd w:val="clear" w:fill="FFFFFF"/>
          <w:lang w:val="en-US" w:eastAsia="zh-CN"/>
        </w:rPr>
        <w:t>日</w:t>
      </w:r>
      <w:r>
        <w:rPr>
          <w:rFonts w:hint="eastAsia" w:ascii="CESI宋体-GB2312" w:hAnsi="CESI宋体-GB2312" w:eastAsia="CESI宋体-GB2312" w:cs="CESI宋体-GB2312"/>
          <w:b/>
          <w:bCs/>
          <w:i w:val="0"/>
          <w:iCs w:val="0"/>
          <w:caps w:val="0"/>
          <w:color w:val="FF0000"/>
          <w:spacing w:val="0"/>
          <w:kern w:val="0"/>
          <w:sz w:val="32"/>
          <w:szCs w:val="32"/>
          <w:shd w:val="clear" w:fill="FFFFFF"/>
          <w:lang w:val="en-US" w:eastAsia="zh-CN" w:bidi="ar"/>
        </w:rPr>
        <w:t>1</w:t>
      </w:r>
      <w:r>
        <w:rPr>
          <w:rFonts w:hint="default" w:ascii="CESI宋体-GB2312" w:hAnsi="CESI宋体-GB2312" w:eastAsia="CESI宋体-GB2312" w:cs="CESI宋体-GB2312"/>
          <w:b/>
          <w:bCs/>
          <w:i w:val="0"/>
          <w:iCs w:val="0"/>
          <w:caps w:val="0"/>
          <w:color w:val="FF0000"/>
          <w:spacing w:val="0"/>
          <w:kern w:val="0"/>
          <w:sz w:val="32"/>
          <w:szCs w:val="32"/>
          <w:shd w:val="clear" w:fill="FFFFFF"/>
          <w:lang w:val="en-US" w:eastAsia="zh-CN" w:bidi="ar"/>
        </w:rPr>
        <w:t>6</w:t>
      </w:r>
      <w:r>
        <w:rPr>
          <w:rFonts w:hint="eastAsia" w:ascii="CESI宋体-GB2312" w:hAnsi="CESI宋体-GB2312" w:eastAsia="CESI宋体-GB2312" w:cs="CESI宋体-GB2312"/>
          <w:b/>
          <w:bCs/>
          <w:i w:val="0"/>
          <w:iCs w:val="0"/>
          <w:caps w:val="0"/>
          <w:color w:val="FF0000"/>
          <w:spacing w:val="0"/>
          <w:kern w:val="0"/>
          <w:sz w:val="32"/>
          <w:szCs w:val="32"/>
          <w:shd w:val="clear" w:fill="FFFFFF"/>
          <w:lang w:val="en-US" w:eastAsia="zh-CN" w:bidi="ar"/>
        </w:rPr>
        <w:t>:00</w:t>
      </w:r>
      <w:r>
        <w:rPr>
          <w:rFonts w:hint="eastAsia" w:ascii="方正仿宋_GBK" w:hAnsi="方正仿宋_GBK" w:eastAsia="方正仿宋_GBK" w:cs="方正仿宋_GBK"/>
          <w:b/>
          <w:bCs/>
          <w:i w:val="0"/>
          <w:iCs w:val="0"/>
          <w:caps w:val="0"/>
          <w:color w:val="FF0000"/>
          <w:spacing w:val="0"/>
          <w:sz w:val="30"/>
          <w:szCs w:val="30"/>
          <w:shd w:val="clear" w:fill="FFFFFF"/>
          <w:lang w:val="en-US" w:eastAsia="zh-CN"/>
        </w:rPr>
        <w:t>前将本学会推选工作报告和候选人纸质（光盘）材料报送省科协组织人事部。</w:t>
      </w:r>
      <w:r>
        <w:rPr>
          <w:rFonts w:hint="eastAsia" w:ascii="方正仿宋_GBK" w:hAnsi="方正仿宋_GBK" w:eastAsia="方正仿宋_GBK" w:cs="方正仿宋_GBK"/>
          <w:b w:val="0"/>
          <w:bCs w:val="0"/>
          <w:i w:val="0"/>
          <w:iCs w:val="0"/>
          <w:caps w:val="0"/>
          <w:color w:val="auto"/>
          <w:spacing w:val="0"/>
          <w:sz w:val="30"/>
          <w:szCs w:val="30"/>
          <w:shd w:val="clear" w:fill="FFFFFF"/>
          <w:lang w:val="en-US" w:eastAsia="zh-CN"/>
        </w:rPr>
        <w:t>报送的候选人纸质材料必须与相应的电子材料完全一致，以评审系统生成或上传的为准。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2"/>
        <w:jc w:val="left"/>
        <w:textAlignment w:val="auto"/>
        <w:rPr>
          <w:rFonts w:hint="eastAsia" w:ascii="方正仿宋_GBK" w:hAnsi="方正仿宋_GBK" w:eastAsia="方正仿宋_GBK" w:cs="方正仿宋_GBK"/>
          <w:b w:val="0"/>
          <w:bCs w:val="0"/>
          <w:i w:val="0"/>
          <w:iCs w:val="0"/>
          <w:caps w:val="0"/>
          <w:color w:val="auto"/>
          <w:spacing w:val="0"/>
          <w:kern w:val="0"/>
          <w:sz w:val="30"/>
          <w:szCs w:val="30"/>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642"/>
        <w:jc w:val="left"/>
        <w:textAlignment w:val="auto"/>
        <w:rPr>
          <w:rFonts w:hint="default" w:ascii="方正仿宋_GBK" w:hAnsi="方正仿宋_GBK" w:eastAsia="方正仿宋_GBK" w:cs="方正仿宋_GBK"/>
          <w:b w:val="0"/>
          <w:bCs w:val="0"/>
          <w:i w:val="0"/>
          <w:iCs w:val="0"/>
          <w:caps w:val="0"/>
          <w:color w:val="auto"/>
          <w:spacing w:val="0"/>
          <w:kern w:val="0"/>
          <w:sz w:val="30"/>
          <w:szCs w:val="30"/>
          <w:shd w:val="clear" w:fill="FFFFFF"/>
          <w:lang w:val="en-US" w:eastAsia="zh-CN" w:bidi="ar"/>
        </w:rPr>
      </w:pPr>
      <w:r>
        <w:rPr>
          <w:rFonts w:hint="eastAsia" w:ascii="方正仿宋_GBK" w:hAnsi="方正仿宋_GBK" w:eastAsia="方正仿宋_GBK" w:cs="方正仿宋_GBK"/>
          <w:b w:val="0"/>
          <w:bCs w:val="0"/>
          <w:i w:val="0"/>
          <w:iCs w:val="0"/>
          <w:caps w:val="0"/>
          <w:color w:val="auto"/>
          <w:spacing w:val="0"/>
          <w:kern w:val="0"/>
          <w:sz w:val="30"/>
          <w:szCs w:val="30"/>
          <w:shd w:val="clear" w:fill="FFFFFF"/>
          <w:lang w:val="en-US" w:eastAsia="zh-CN" w:bidi="ar"/>
        </w:rPr>
        <w:t xml:space="preserve">联系方式：省科协组织人事部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2115" w:firstLineChars="705"/>
        <w:jc w:val="left"/>
        <w:textAlignment w:val="auto"/>
        <w:rPr>
          <w:rFonts w:hint="eastAsia" w:ascii="方正仿宋_GBK" w:hAnsi="方正仿宋_GBK" w:eastAsia="方正仿宋_GBK" w:cs="方正仿宋_GBK"/>
          <w:b w:val="0"/>
          <w:bCs w:val="0"/>
          <w:i w:val="0"/>
          <w:iCs w:val="0"/>
          <w:caps w:val="0"/>
          <w:color w:val="auto"/>
          <w:spacing w:val="0"/>
          <w:kern w:val="0"/>
          <w:sz w:val="30"/>
          <w:szCs w:val="30"/>
          <w:shd w:val="clear" w:fill="FFFFFF"/>
          <w:lang w:val="en-US" w:eastAsia="zh-CN" w:bidi="ar"/>
        </w:rPr>
      </w:pPr>
      <w:r>
        <w:rPr>
          <w:rFonts w:hint="eastAsia" w:ascii="方正仿宋_GBK" w:hAnsi="方正仿宋_GBK" w:eastAsia="方正仿宋_GBK" w:cs="方正仿宋_GBK"/>
          <w:b w:val="0"/>
          <w:bCs w:val="0"/>
          <w:i w:val="0"/>
          <w:iCs w:val="0"/>
          <w:caps w:val="0"/>
          <w:color w:val="auto"/>
          <w:spacing w:val="0"/>
          <w:kern w:val="0"/>
          <w:sz w:val="30"/>
          <w:szCs w:val="30"/>
          <w:shd w:val="clear" w:fill="FFFFFF"/>
          <w:lang w:val="en-US" w:eastAsia="zh-CN" w:bidi="ar"/>
        </w:rPr>
        <w:t xml:space="preserve">周正彬 </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 xml:space="preserve"> 028-85247011    15183994110</w:t>
      </w:r>
    </w:p>
    <w:p>
      <w:pPr>
        <w:keepNext w:val="0"/>
        <w:keepLines w:val="0"/>
        <w:pageBreakBefore w:val="0"/>
        <w:kinsoku/>
        <w:wordWrap/>
        <w:overflowPunct/>
        <w:topLinePunct w:val="0"/>
        <w:autoSpaceDE/>
        <w:autoSpaceDN/>
        <w:bidi w:val="0"/>
        <w:adjustRightInd w:val="0"/>
        <w:snapToGrid w:val="0"/>
        <w:spacing w:line="360" w:lineRule="auto"/>
        <w:ind w:firstLine="2100" w:firstLineChars="700"/>
        <w:textAlignment w:val="auto"/>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b w:val="0"/>
          <w:bCs w:val="0"/>
          <w:i w:val="0"/>
          <w:iCs w:val="0"/>
          <w:caps w:val="0"/>
          <w:color w:val="auto"/>
          <w:spacing w:val="0"/>
          <w:kern w:val="0"/>
          <w:sz w:val="30"/>
          <w:szCs w:val="30"/>
          <w:shd w:val="clear" w:fill="FFFFFF"/>
          <w:lang w:val="en-US" w:eastAsia="zh-CN" w:bidi="ar"/>
        </w:rPr>
        <w:t xml:space="preserve">马书义  </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028-85059035    18081185151</w:t>
      </w:r>
    </w:p>
    <w:p>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方正仿宋_GBK" w:hAnsi="方正仿宋_GBK" w:eastAsia="方正仿宋_GBK" w:cs="方正仿宋_GBK"/>
          <w:b w:val="0"/>
          <w:bCs w:val="0"/>
          <w:i w:val="0"/>
          <w:iCs w:val="0"/>
          <w:caps w:val="0"/>
          <w:color w:val="auto"/>
          <w:spacing w:val="0"/>
          <w:kern w:val="0"/>
          <w:sz w:val="30"/>
          <w:szCs w:val="30"/>
          <w:shd w:val="clear" w:fill="FFFFFF"/>
          <w:lang w:val="en-US" w:eastAsia="zh-CN" w:bidi="ar"/>
        </w:rPr>
      </w:pPr>
      <w:r>
        <w:rPr>
          <w:rFonts w:hint="eastAsia" w:ascii="方正仿宋_GBK" w:hAnsi="方正仿宋_GBK" w:eastAsia="方正仿宋_GBK" w:cs="方正仿宋_GBK"/>
          <w:b w:val="0"/>
          <w:bCs w:val="0"/>
          <w:i w:val="0"/>
          <w:iCs w:val="0"/>
          <w:caps w:val="0"/>
          <w:color w:val="auto"/>
          <w:spacing w:val="0"/>
          <w:kern w:val="0"/>
          <w:sz w:val="30"/>
          <w:szCs w:val="30"/>
          <w:shd w:val="clear" w:fill="FFFFFF"/>
          <w:lang w:val="en-US" w:eastAsia="zh-CN" w:bidi="ar"/>
        </w:rPr>
        <w:t xml:space="preserve">    </w:t>
      </w:r>
      <w:r>
        <w:rPr>
          <w:rFonts w:hint="eastAsia" w:eastAsia="方正仿宋简体"/>
          <w:b w:val="0"/>
          <w:bCs w:val="0"/>
          <w:sz w:val="32"/>
          <w:szCs w:val="32"/>
        </w:rPr>
        <w:t xml:space="preserve">地 </w:t>
      </w:r>
      <w:r>
        <w:rPr>
          <w:rFonts w:eastAsia="方正仿宋简体"/>
          <w:b w:val="0"/>
          <w:bCs w:val="0"/>
          <w:sz w:val="32"/>
          <w:szCs w:val="32"/>
        </w:rPr>
        <w:t xml:space="preserve">   </w:t>
      </w:r>
      <w:r>
        <w:rPr>
          <w:rFonts w:hint="eastAsia" w:eastAsia="方正仿宋简体"/>
          <w:b w:val="0"/>
          <w:bCs w:val="0"/>
          <w:sz w:val="32"/>
          <w:szCs w:val="32"/>
        </w:rPr>
        <w:t>址：成都市人民南路四段</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11</w:t>
      </w:r>
      <w:r>
        <w:rPr>
          <w:rFonts w:hint="eastAsia" w:eastAsia="方正仿宋简体"/>
          <w:b w:val="0"/>
          <w:bCs w:val="0"/>
          <w:sz w:val="32"/>
          <w:szCs w:val="32"/>
        </w:rPr>
        <w:t>号</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918、922</w:t>
      </w:r>
      <w:r>
        <w:rPr>
          <w:rFonts w:hint="eastAsia" w:ascii="方正仿宋_GBK" w:hAnsi="方正仿宋_GBK" w:eastAsia="方正仿宋_GBK" w:cs="方正仿宋_GBK"/>
          <w:b w:val="0"/>
          <w:bCs w:val="0"/>
          <w:i w:val="0"/>
          <w:iCs w:val="0"/>
          <w:caps w:val="0"/>
          <w:color w:val="auto"/>
          <w:spacing w:val="0"/>
          <w:kern w:val="0"/>
          <w:sz w:val="30"/>
          <w:szCs w:val="30"/>
          <w:shd w:val="clear" w:fill="FFFFFF"/>
          <w:lang w:val="en-US" w:eastAsia="zh-CN" w:bidi="ar"/>
        </w:rPr>
        <w:t>室</w:t>
      </w:r>
    </w:p>
    <w:p>
      <w:pPr>
        <w:keepNext w:val="0"/>
        <w:keepLines w:val="0"/>
        <w:pageBreakBefore w:val="0"/>
        <w:kinsoku/>
        <w:wordWrap/>
        <w:overflowPunct/>
        <w:topLinePunct w:val="0"/>
        <w:autoSpaceDE/>
        <w:autoSpaceDN/>
        <w:bidi w:val="0"/>
        <w:adjustRightInd w:val="0"/>
        <w:snapToGrid w:val="0"/>
        <w:spacing w:line="360" w:lineRule="auto"/>
        <w:ind w:firstLine="4160" w:firstLineChars="1300"/>
        <w:textAlignment w:val="auto"/>
        <w:rPr>
          <w:rFonts w:hint="eastAsia" w:eastAsia="方正仿宋简体"/>
          <w:b w:val="0"/>
          <w:bCs w:val="0"/>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4160" w:firstLineChars="1300"/>
        <w:textAlignment w:val="auto"/>
        <w:rPr>
          <w:rFonts w:hint="eastAsia" w:eastAsia="方正仿宋简体"/>
          <w:b w:val="0"/>
          <w:bCs w:val="0"/>
          <w:sz w:val="32"/>
          <w:szCs w:val="32"/>
        </w:rPr>
      </w:pPr>
    </w:p>
    <w:p>
      <w:pPr>
        <w:keepNext w:val="0"/>
        <w:keepLines w:val="0"/>
        <w:pageBreakBefore w:val="0"/>
        <w:kinsoku/>
        <w:wordWrap/>
        <w:overflowPunct/>
        <w:topLinePunct w:val="0"/>
        <w:autoSpaceDE/>
        <w:autoSpaceDN/>
        <w:bidi w:val="0"/>
        <w:adjustRightInd w:val="0"/>
        <w:snapToGrid w:val="0"/>
        <w:spacing w:line="360" w:lineRule="auto"/>
        <w:ind w:firstLine="4160" w:firstLineChars="1300"/>
        <w:textAlignment w:val="auto"/>
        <w:rPr>
          <w:rFonts w:hint="eastAsia" w:eastAsia="方正仿宋简体"/>
          <w:b w:val="0"/>
          <w:bCs w:val="0"/>
          <w:sz w:val="32"/>
          <w:szCs w:val="32"/>
        </w:rPr>
      </w:pPr>
      <w:r>
        <w:rPr>
          <w:rFonts w:hint="eastAsia" w:eastAsia="方正仿宋简体"/>
          <w:b w:val="0"/>
          <w:bCs w:val="0"/>
          <w:sz w:val="32"/>
          <w:szCs w:val="32"/>
        </w:rPr>
        <w:t>四川省科学技术协会</w:t>
      </w:r>
    </w:p>
    <w:p>
      <w:pPr>
        <w:keepNext w:val="0"/>
        <w:keepLines w:val="0"/>
        <w:pageBreakBefore w:val="0"/>
        <w:kinsoku/>
        <w:wordWrap/>
        <w:overflowPunct/>
        <w:topLinePunct w:val="0"/>
        <w:autoSpaceDE/>
        <w:autoSpaceDN/>
        <w:bidi w:val="0"/>
        <w:adjustRightInd w:val="0"/>
        <w:snapToGrid w:val="0"/>
        <w:spacing w:line="360" w:lineRule="auto"/>
        <w:ind w:firstLine="4480" w:firstLineChars="1400"/>
        <w:textAlignment w:val="auto"/>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pP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2023</w:t>
      </w:r>
      <w:r>
        <w:rPr>
          <w:rFonts w:hint="eastAsia" w:eastAsia="方正仿宋简体"/>
          <w:b w:val="0"/>
          <w:bCs w:val="0"/>
          <w:sz w:val="32"/>
          <w:szCs w:val="32"/>
        </w:rPr>
        <w:t>年</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6</w:t>
      </w:r>
      <w:r>
        <w:rPr>
          <w:rFonts w:hint="eastAsia" w:eastAsia="方正仿宋简体"/>
          <w:b w:val="0"/>
          <w:bCs w:val="0"/>
          <w:sz w:val="32"/>
          <w:szCs w:val="32"/>
        </w:rPr>
        <w:t>月</w:t>
      </w:r>
      <w:r>
        <w:rPr>
          <w:rFonts w:hint="eastAsia" w:ascii="CESI宋体-GB2312" w:hAnsi="CESI宋体-GB2312" w:eastAsia="CESI宋体-GB2312" w:cs="CESI宋体-GB2312"/>
          <w:b w:val="0"/>
          <w:bCs w:val="0"/>
          <w:i w:val="0"/>
          <w:iCs w:val="0"/>
          <w:caps w:val="0"/>
          <w:color w:val="auto"/>
          <w:spacing w:val="0"/>
          <w:kern w:val="0"/>
          <w:sz w:val="32"/>
          <w:szCs w:val="32"/>
          <w:shd w:val="clear" w:fill="FFFFFF"/>
          <w:lang w:val="en-US" w:eastAsia="zh-CN" w:bidi="ar"/>
        </w:rPr>
        <w:t>5</w:t>
      </w:r>
      <w:r>
        <w:rPr>
          <w:rFonts w:hint="eastAsia" w:eastAsia="方正仿宋简体"/>
          <w:b w:val="0"/>
          <w:bCs w:val="0"/>
          <w:sz w:val="32"/>
          <w:szCs w:val="32"/>
        </w:rPr>
        <w:t>日</w:t>
      </w: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t xml:space="preserve">  </w:t>
      </w:r>
    </w:p>
    <w:p>
      <w:pPr>
        <w:keepNext w:val="0"/>
        <w:keepLines w:val="0"/>
        <w:pageBreakBefore w:val="0"/>
        <w:kinsoku/>
        <w:wordWrap/>
        <w:overflowPunct/>
        <w:topLinePunct w:val="0"/>
        <w:autoSpaceDE/>
        <w:autoSpaceDN/>
        <w:bidi w:val="0"/>
        <w:adjustRightInd w:val="0"/>
        <w:snapToGrid w:val="0"/>
        <w:spacing w:line="360" w:lineRule="auto"/>
        <w:ind w:firstLine="4482" w:firstLineChars="1400"/>
        <w:textAlignment w:val="auto"/>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val="0"/>
        <w:snapToGrid w:val="0"/>
        <w:spacing w:line="360" w:lineRule="auto"/>
        <w:ind w:firstLine="4482" w:firstLineChars="1400"/>
        <w:textAlignment w:val="auto"/>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val="0"/>
        <w:snapToGrid w:val="0"/>
        <w:spacing w:line="360" w:lineRule="auto"/>
        <w:ind w:firstLine="4482" w:firstLineChars="1400"/>
        <w:textAlignment w:val="auto"/>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eastAsia" w:ascii="CESI小标宋-GB2312" w:eastAsia="CESI小标宋-GB2312" w:cs="CESI宋体-GB2312"/>
          <w:color w:val="auto"/>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eastAsia" w:ascii="CESI小标宋-GB2312" w:eastAsia="CESI小标宋-GB2312" w:cs="CESI宋体-GB2312"/>
          <w:color w:val="auto"/>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0"/>
        <w:jc w:val="center"/>
        <w:textAlignment w:val="auto"/>
        <w:rPr>
          <w:rFonts w:hint="eastAsia" w:ascii="CESI小标宋-GB2312" w:eastAsia="CESI小标宋-GB2312" w:cs="CESI宋体-GB2312"/>
          <w:color w:val="auto"/>
          <w:sz w:val="36"/>
          <w:szCs w:val="36"/>
          <w:lang w:eastAsia="zh-CN"/>
        </w:rPr>
      </w:pPr>
      <w:r>
        <w:rPr>
          <w:rFonts w:hint="eastAsia" w:ascii="CESI小标宋-GB2312" w:eastAsia="CESI小标宋-GB2312" w:cs="CESI宋体-GB2312"/>
          <w:color w:val="auto"/>
          <w:sz w:val="36"/>
          <w:szCs w:val="36"/>
          <w:lang w:eastAsia="zh-CN"/>
        </w:rPr>
        <w:t>中国工程院院士候选人自我介绍材料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CESI小标宋-GB2312" w:eastAsia="CESI小标宋-GB2312" w:cs="CESI宋体-GB2312"/>
          <w:color w:val="auto"/>
          <w:sz w:val="36"/>
          <w:szCs w:val="36"/>
          <w:lang w:eastAsia="zh-CN"/>
        </w:rPr>
      </w:pPr>
      <w:r>
        <w:rPr>
          <w:rFonts w:hint="eastAsia" w:ascii="CESI小标宋-GB2312" w:eastAsia="CESI小标宋-GB2312" w:cs="CESI宋体-GB2312"/>
          <w:color w:val="auto"/>
          <w:sz w:val="36"/>
          <w:szCs w:val="36"/>
          <w:lang w:eastAsia="zh-CN"/>
        </w:rPr>
        <w:t>有关要求</w:t>
      </w:r>
    </w:p>
    <w:p>
      <w:pPr>
        <w:widowControl w:val="0"/>
        <w:spacing w:before="156" w:beforeLines="50" w:line="400" w:lineRule="exact"/>
        <w:ind w:left="1170" w:leftChars="100" w:hanging="960" w:hangingChars="300"/>
        <w:rPr>
          <w:rFonts w:hint="eastAsia" w:ascii="方正仿宋_GBK" w:eastAsia="方正仿宋_GBK"/>
          <w:sz w:val="32"/>
          <w:szCs w:val="32"/>
        </w:rPr>
      </w:pPr>
    </w:p>
    <w:p>
      <w:pPr>
        <w:keepNext w:val="0"/>
        <w:keepLines w:val="0"/>
        <w:pageBreakBefore w:val="0"/>
        <w:widowControl w:val="0"/>
        <w:kinsoku/>
        <w:wordWrap/>
        <w:overflowPunct/>
        <w:topLinePunct w:val="0"/>
        <w:autoSpaceDE/>
        <w:autoSpaceDN/>
        <w:adjustRightInd w:val="0"/>
        <w:snapToGrid w:val="0"/>
        <w:spacing w:line="360" w:lineRule="auto"/>
        <w:ind w:left="638" w:leftChars="304" w:firstLine="0"/>
        <w:rPr>
          <w:rFonts w:hint="eastAsia" w:ascii="方正仿宋_GBK" w:eastAsia="方正仿宋_GBK" w:cs="CESI黑体-GB2312"/>
          <w:sz w:val="32"/>
          <w:szCs w:val="32"/>
          <w:lang w:val="en-US" w:eastAsia="zh-CN"/>
        </w:rPr>
      </w:pPr>
      <w:r>
        <w:rPr>
          <w:rFonts w:hint="eastAsia" w:ascii="方正黑体_GBK" w:eastAsia="方正黑体_GBK" w:cs="CESI黑体-GB2312"/>
          <w:sz w:val="32"/>
          <w:szCs w:val="32"/>
        </w:rPr>
        <w:t xml:space="preserve">一、介绍内容 </w:t>
      </w:r>
    </w:p>
    <w:p>
      <w:pPr>
        <w:keepNext w:val="0"/>
        <w:keepLines w:val="0"/>
        <w:pageBreakBefore w:val="0"/>
        <w:widowControl w:val="0"/>
        <w:tabs>
          <w:tab w:val="left" w:pos="0"/>
          <w:tab w:val="left" w:pos="420"/>
        </w:tabs>
        <w:kinsoku/>
        <w:wordWrap/>
        <w:overflowPunct/>
        <w:topLinePunct w:val="0"/>
        <w:autoSpaceDE/>
        <w:autoSpaceDN/>
        <w:bidi w:val="0"/>
        <w:adjustRightInd w:val="0"/>
        <w:snapToGrid w:val="0"/>
        <w:spacing w:line="360" w:lineRule="auto"/>
        <w:ind w:left="19" w:leftChars="9" w:firstLine="617" w:firstLineChars="193"/>
        <w:textAlignment w:val="auto"/>
        <w:rPr>
          <w:rFonts w:hint="eastAsia" w:ascii="方正仿宋_GBK" w:eastAsia="方正仿宋_GBK"/>
          <w:sz w:val="32"/>
          <w:szCs w:val="32"/>
          <w:lang w:val="en-US" w:eastAsia="zh-CN"/>
        </w:rPr>
      </w:pPr>
      <w:r>
        <w:rPr>
          <w:rFonts w:hint="eastAsia" w:ascii="CESI宋体-GB2312" w:eastAsia="CESI宋体-GB2312" w:cs="CESI宋体-GB2312"/>
          <w:sz w:val="32"/>
          <w:szCs w:val="32"/>
          <w:lang w:val="en-US" w:eastAsia="zh-CN"/>
        </w:rPr>
        <w:t>1．</w:t>
      </w:r>
      <w:r>
        <w:rPr>
          <w:rFonts w:hint="eastAsia" w:ascii="方正仿宋_GBK" w:eastAsia="方正仿宋_GBK"/>
          <w:sz w:val="32"/>
          <w:szCs w:val="32"/>
          <w:lang w:val="en-US" w:eastAsia="zh-CN"/>
        </w:rPr>
        <w:t xml:space="preserve">重点介绍候选人基本情况及在工程科技方面的主要成就和贡献。 </w:t>
      </w:r>
    </w:p>
    <w:p>
      <w:pPr>
        <w:keepNext w:val="0"/>
        <w:keepLines w:val="0"/>
        <w:pageBreakBefore w:val="0"/>
        <w:widowControl w:val="0"/>
        <w:kinsoku/>
        <w:wordWrap/>
        <w:overflowPunct/>
        <w:topLinePunct w:val="0"/>
        <w:autoSpaceDE/>
        <w:autoSpaceDN/>
        <w:bidi w:val="0"/>
        <w:adjustRightInd w:val="0"/>
        <w:snapToGrid w:val="0"/>
        <w:spacing w:line="360" w:lineRule="auto"/>
        <w:ind w:left="17" w:leftChars="8" w:firstLine="617" w:firstLineChars="193"/>
        <w:textAlignment w:val="auto"/>
        <w:rPr>
          <w:rFonts w:hint="eastAsia" w:ascii="方正仿宋_GBK" w:eastAsia="方正仿宋_GBK"/>
          <w:sz w:val="32"/>
          <w:szCs w:val="32"/>
          <w:lang w:val="en-US" w:eastAsia="zh-CN"/>
        </w:rPr>
      </w:pPr>
      <w:r>
        <w:rPr>
          <w:rFonts w:hint="eastAsia" w:ascii="CESI宋体-GB2312" w:eastAsia="CESI宋体-GB2312" w:cs="CESI宋体-GB2312"/>
          <w:sz w:val="32"/>
          <w:szCs w:val="32"/>
          <w:lang w:val="en-US" w:eastAsia="zh-CN"/>
        </w:rPr>
        <w:t xml:space="preserve">2. </w:t>
      </w:r>
      <w:r>
        <w:rPr>
          <w:rFonts w:hint="eastAsia" w:ascii="方正仿宋_GBK" w:eastAsia="方正仿宋_GBK"/>
          <w:sz w:val="32"/>
          <w:szCs w:val="32"/>
          <w:lang w:val="en-US" w:eastAsia="zh-CN"/>
        </w:rPr>
        <w:t xml:space="preserve">介绍内容应客观、真实、准确，与提名书内容一致，不得夸大成果水平和应用情况，不得超出提名书中“在工程科技方面的主要成就和贡献”（即 </w:t>
      </w:r>
      <w:r>
        <w:rPr>
          <w:rFonts w:hint="eastAsia" w:ascii="CESI宋体-GB2312" w:eastAsia="CESI宋体-GB2312" w:cs="CESI宋体-GB2312"/>
          <w:sz w:val="32"/>
          <w:szCs w:val="32"/>
          <w:lang w:val="en-US" w:eastAsia="zh-CN"/>
        </w:rPr>
        <w:t xml:space="preserve">3000 </w:t>
      </w:r>
      <w:r>
        <w:rPr>
          <w:rFonts w:hint="eastAsia" w:ascii="方正仿宋_GBK" w:eastAsia="方正仿宋_GBK"/>
          <w:sz w:val="32"/>
          <w:szCs w:val="32"/>
          <w:lang w:val="en-US" w:eastAsia="zh-CN"/>
        </w:rPr>
        <w:t xml:space="preserve">字部分）的范围。 </w:t>
      </w:r>
    </w:p>
    <w:p>
      <w:pPr>
        <w:keepNext w:val="0"/>
        <w:keepLines w:val="0"/>
        <w:pageBreakBefore w:val="0"/>
        <w:widowControl w:val="0"/>
        <w:kinsoku/>
        <w:wordWrap/>
        <w:overflowPunct/>
        <w:topLinePunct w:val="0"/>
        <w:autoSpaceDE/>
        <w:autoSpaceDN/>
        <w:bidi w:val="0"/>
        <w:adjustRightInd w:val="0"/>
        <w:snapToGrid w:val="0"/>
        <w:spacing w:line="360" w:lineRule="auto"/>
        <w:ind w:left="638" w:leftChars="304" w:firstLine="0"/>
        <w:textAlignment w:val="auto"/>
        <w:rPr>
          <w:rFonts w:hint="eastAsia" w:ascii="方正仿宋_GBK" w:eastAsia="方正仿宋_GBK"/>
          <w:sz w:val="32"/>
          <w:szCs w:val="32"/>
          <w:lang w:val="en-US" w:eastAsia="zh-CN"/>
        </w:rPr>
      </w:pPr>
      <w:r>
        <w:rPr>
          <w:rFonts w:hint="eastAsia" w:ascii="CESI宋体-GB2312" w:eastAsia="CESI宋体-GB2312" w:cs="CESI宋体-GB2312"/>
          <w:sz w:val="32"/>
          <w:szCs w:val="32"/>
          <w:lang w:val="en-US" w:eastAsia="zh-CN"/>
        </w:rPr>
        <w:t xml:space="preserve">3. </w:t>
      </w:r>
      <w:r>
        <w:rPr>
          <w:rFonts w:hint="eastAsia" w:ascii="方正仿宋_GBK" w:eastAsia="方正仿宋_GBK"/>
          <w:sz w:val="32"/>
          <w:szCs w:val="32"/>
          <w:lang w:val="en-US" w:eastAsia="zh-CN"/>
        </w:rPr>
        <w:t>介绍内容不得涉及国家秘密及敏感信息，不得包含涉</w:t>
      </w:r>
    </w:p>
    <w:p>
      <w:pPr>
        <w:keepNext w:val="0"/>
        <w:keepLines w:val="0"/>
        <w:pageBreakBefore w:val="0"/>
        <w:widowControl w:val="0"/>
        <w:kinsoku/>
        <w:wordWrap/>
        <w:overflowPunct/>
        <w:topLinePunct w:val="0"/>
        <w:autoSpaceDE/>
        <w:autoSpaceDN/>
        <w:bidi w:val="0"/>
        <w:adjustRightInd w:val="0"/>
        <w:snapToGrid w:val="0"/>
        <w:spacing w:line="360" w:lineRule="auto"/>
        <w:ind w:left="640" w:hanging="640" w:hanging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密标识。 </w:t>
      </w:r>
    </w:p>
    <w:p>
      <w:pPr>
        <w:keepNext w:val="0"/>
        <w:keepLines w:val="0"/>
        <w:pageBreakBefore w:val="0"/>
        <w:widowControl w:val="0"/>
        <w:kinsoku/>
        <w:wordWrap/>
        <w:overflowPunct/>
        <w:topLinePunct w:val="0"/>
        <w:autoSpaceDE/>
        <w:autoSpaceDN/>
        <w:adjustRightInd w:val="0"/>
        <w:snapToGrid w:val="0"/>
        <w:spacing w:line="360" w:lineRule="auto"/>
        <w:ind w:left="638" w:leftChars="304" w:firstLine="0"/>
        <w:rPr>
          <w:rFonts w:hint="eastAsia" w:ascii="方正黑体_GBK" w:eastAsia="方正黑体_GBK" w:cs="CESI黑体-GB2312"/>
          <w:sz w:val="32"/>
          <w:szCs w:val="32"/>
          <w:lang w:val="en-US" w:eastAsia="zh-CN"/>
        </w:rPr>
      </w:pPr>
      <w:r>
        <w:rPr>
          <w:rFonts w:hint="eastAsia" w:ascii="方正黑体_GBK" w:eastAsia="方正黑体_GBK" w:cs="CESI黑体-GB2312"/>
          <w:sz w:val="32"/>
          <w:szCs w:val="32"/>
          <w:lang w:val="en-US" w:eastAsia="zh-CN"/>
        </w:rPr>
        <w:t xml:space="preserve">二、版本与格式 </w:t>
      </w:r>
    </w:p>
    <w:p>
      <w:pPr>
        <w:keepNext w:val="0"/>
        <w:keepLines w:val="0"/>
        <w:pageBreakBefore w:val="0"/>
        <w:widowControl w:val="0"/>
        <w:kinsoku/>
        <w:wordWrap/>
        <w:overflowPunct/>
        <w:topLinePunct w:val="0"/>
        <w:autoSpaceDE/>
        <w:autoSpaceDN/>
        <w:bidi w:val="0"/>
        <w:adjustRightInd w:val="0"/>
        <w:snapToGrid w:val="0"/>
        <w:spacing w:line="360" w:lineRule="auto"/>
        <w:ind w:left="17" w:leftChars="8" w:firstLine="617" w:firstLineChars="193"/>
        <w:textAlignment w:val="auto"/>
        <w:rPr>
          <w:rFonts w:hint="eastAsia" w:ascii="方正仿宋_GBK" w:eastAsia="方正仿宋_GBK"/>
          <w:sz w:val="32"/>
          <w:szCs w:val="32"/>
          <w:lang w:val="en-US" w:eastAsia="zh-CN"/>
        </w:rPr>
      </w:pPr>
      <w:r>
        <w:rPr>
          <w:rFonts w:hint="eastAsia" w:ascii="CESI宋体-GB2312" w:eastAsia="CESI宋体-GB2312"/>
          <w:sz w:val="32"/>
          <w:szCs w:val="32"/>
          <w:lang w:val="en-US" w:eastAsia="zh-CN"/>
        </w:rPr>
        <w:t xml:space="preserve">1. </w:t>
      </w:r>
      <w:r>
        <w:rPr>
          <w:rFonts w:hint="eastAsia" w:ascii="方正仿宋_GBK" w:eastAsia="方正仿宋_GBK"/>
          <w:sz w:val="32"/>
          <w:szCs w:val="32"/>
          <w:lang w:val="en-US" w:eastAsia="zh-CN"/>
        </w:rPr>
        <w:t>配 音</w:t>
      </w:r>
      <w:r>
        <w:rPr>
          <w:rFonts w:hint="eastAsia" w:ascii="CESI宋体-GB2312" w:eastAsia="CESI宋体-GB2312" w:cs="CESI宋体-GB2312"/>
          <w:sz w:val="32"/>
          <w:szCs w:val="32"/>
          <w:lang w:val="en-US" w:eastAsia="zh-CN"/>
        </w:rPr>
        <w:t xml:space="preserve"> PPT </w:t>
      </w:r>
      <w:r>
        <w:rPr>
          <w:rFonts w:hint="eastAsia" w:ascii="方正仿宋_GBK" w:eastAsia="方正仿宋_GBK"/>
          <w:sz w:val="32"/>
          <w:szCs w:val="32"/>
          <w:lang w:val="en-US" w:eastAsia="zh-CN"/>
        </w:rPr>
        <w:t>要求制作为</w:t>
      </w:r>
      <w:r>
        <w:rPr>
          <w:rFonts w:hint="eastAsia" w:ascii="方正仿宋_GBK" w:eastAsia="方正仿宋_GBK" w:cs="CESI宋体-GB2312"/>
          <w:sz w:val="32"/>
          <w:szCs w:val="32"/>
          <w:lang w:val="en-US" w:eastAsia="zh-CN"/>
        </w:rPr>
        <w:t xml:space="preserve"> WMV </w:t>
      </w:r>
      <w:r>
        <w:rPr>
          <w:rFonts w:hint="eastAsia" w:ascii="方正仿宋_GBK" w:eastAsia="方正仿宋_GBK"/>
          <w:sz w:val="32"/>
          <w:szCs w:val="32"/>
          <w:lang w:val="en-US" w:eastAsia="zh-CN"/>
        </w:rPr>
        <w:t xml:space="preserve">格式，建议使用 </w:t>
      </w:r>
      <w:r>
        <w:rPr>
          <w:rFonts w:hint="eastAsia" w:ascii="CESI宋体-GB2312" w:eastAsia="CESI宋体-GB2312" w:cs="CESI宋体-GB2312"/>
          <w:sz w:val="32"/>
          <w:szCs w:val="32"/>
        </w:rPr>
        <w:t xml:space="preserve">Microsoft </w:t>
      </w:r>
      <w:r>
        <w:rPr>
          <w:rFonts w:hint="eastAsia" w:ascii="CESI宋体-GB2312" w:eastAsia="CESI宋体-GB2312" w:cs="CESI宋体-GB2312"/>
          <w:sz w:val="32"/>
          <w:szCs w:val="32"/>
          <w:lang w:val="en-US" w:eastAsia="zh-CN"/>
        </w:rPr>
        <w:t>PowerPoint 2010</w:t>
      </w:r>
      <w:r>
        <w:rPr>
          <w:rFonts w:hint="eastAsia" w:ascii="方正仿宋_GBK" w:eastAsia="方正仿宋_GBK" w:cs="CESI宋体-GB2312"/>
          <w:sz w:val="32"/>
          <w:szCs w:val="32"/>
          <w:lang w:val="en-US" w:eastAsia="zh-CN"/>
        </w:rPr>
        <w:t xml:space="preserve"> </w:t>
      </w:r>
      <w:r>
        <w:rPr>
          <w:rFonts w:hint="eastAsia" w:ascii="方正仿宋_GBK" w:eastAsia="方正仿宋_GBK"/>
          <w:sz w:val="32"/>
          <w:szCs w:val="32"/>
          <w:lang w:val="en-US" w:eastAsia="zh-CN"/>
        </w:rPr>
        <w:t xml:space="preserve">进行格式转换，文件大小不超过 </w:t>
      </w:r>
      <w:r>
        <w:rPr>
          <w:rFonts w:hint="eastAsia" w:ascii="CESI宋体-GB2312" w:eastAsia="CESI宋体-GB2312" w:cs="CESI宋体-GB2312"/>
          <w:sz w:val="32"/>
          <w:szCs w:val="32"/>
        </w:rPr>
        <w:t>300MB</w:t>
      </w:r>
      <w:r>
        <w:rPr>
          <w:rFonts w:hint="eastAsia" w:ascii="方正仿宋_GBK" w:eastAsia="方正仿宋_GBK"/>
          <w:sz w:val="32"/>
          <w:szCs w:val="32"/>
          <w:lang w:val="en-US" w:eastAsia="zh-CN"/>
        </w:rPr>
        <w:t xml:space="preserve">，长宽比 </w:t>
      </w:r>
      <w:r>
        <w:rPr>
          <w:rFonts w:hint="eastAsia" w:ascii="CESI宋体-GB2312" w:eastAsia="CESI宋体-GB2312" w:cs="CESI宋体-GB2312"/>
          <w:sz w:val="32"/>
          <w:szCs w:val="32"/>
          <w:lang w:val="en-US" w:eastAsia="zh-CN"/>
        </w:rPr>
        <w:t>16:9</w:t>
      </w:r>
      <w:r>
        <w:rPr>
          <w:rFonts w:hint="eastAsia" w:ascii="方正仿宋_GBK" w:eastAsia="方正仿宋_GBK"/>
          <w:sz w:val="32"/>
          <w:szCs w:val="32"/>
          <w:lang w:val="en-US" w:eastAsia="zh-CN"/>
        </w:rPr>
        <w:t>，可使用暴风影音</w:t>
      </w:r>
      <w:r>
        <w:rPr>
          <w:rFonts w:hint="eastAsia" w:ascii="方正仿宋_GBK" w:eastAsia="方正仿宋_GBK" w:cs="CESI宋体-GB2312"/>
          <w:sz w:val="32"/>
          <w:szCs w:val="32"/>
          <w:lang w:val="en-US" w:eastAsia="zh-CN"/>
        </w:rPr>
        <w:t xml:space="preserve"> </w:t>
      </w:r>
      <w:r>
        <w:rPr>
          <w:rFonts w:hint="eastAsia" w:ascii="CESI宋体-GB2312" w:eastAsia="CESI宋体-GB2312" w:cs="CESI宋体-GB2312"/>
          <w:sz w:val="32"/>
          <w:szCs w:val="32"/>
        </w:rPr>
        <w:t xml:space="preserve">5 </w:t>
      </w:r>
      <w:r>
        <w:rPr>
          <w:rFonts w:hint="eastAsia" w:ascii="方正仿宋_GBK" w:eastAsia="方正仿宋_GBK"/>
          <w:sz w:val="32"/>
          <w:szCs w:val="32"/>
          <w:lang w:val="en-US" w:eastAsia="zh-CN"/>
        </w:rPr>
        <w:t xml:space="preserve">自动播放，播放时长严格限制不超过 </w:t>
      </w:r>
      <w:r>
        <w:rPr>
          <w:rFonts w:hint="eastAsia" w:ascii="CESI宋体-GB2312" w:eastAsia="CESI宋体-GB2312" w:cs="CESI宋体-GB2312"/>
          <w:sz w:val="32"/>
          <w:szCs w:val="32"/>
          <w:lang w:val="en-US" w:eastAsia="zh-CN"/>
        </w:rPr>
        <w:t xml:space="preserve">15 </w:t>
      </w:r>
      <w:r>
        <w:rPr>
          <w:rFonts w:hint="eastAsia" w:ascii="方正仿宋_GBK" w:eastAsia="方正仿宋_GBK"/>
          <w:sz w:val="32"/>
          <w:szCs w:val="32"/>
          <w:lang w:val="en-US" w:eastAsia="zh-CN"/>
        </w:rPr>
        <w:t xml:space="preserve">分钟。 </w:t>
      </w:r>
    </w:p>
    <w:p>
      <w:pPr>
        <w:keepNext w:val="0"/>
        <w:keepLines w:val="0"/>
        <w:pageBreakBefore w:val="0"/>
        <w:widowControl w:val="0"/>
        <w:kinsoku/>
        <w:wordWrap/>
        <w:overflowPunct/>
        <w:topLinePunct w:val="0"/>
        <w:autoSpaceDE/>
        <w:autoSpaceDN/>
        <w:bidi w:val="0"/>
        <w:adjustRightInd w:val="0"/>
        <w:snapToGrid w:val="0"/>
        <w:spacing w:line="360" w:lineRule="auto"/>
        <w:ind w:left="638" w:leftChars="304" w:firstLine="0"/>
        <w:textAlignment w:val="auto"/>
        <w:rPr>
          <w:rFonts w:hint="eastAsia" w:ascii="方正仿宋_GBK" w:eastAsia="方正仿宋_GBK"/>
          <w:sz w:val="32"/>
          <w:szCs w:val="32"/>
          <w:lang w:val="en-US" w:eastAsia="zh-CN"/>
        </w:rPr>
      </w:pPr>
      <w:r>
        <w:rPr>
          <w:rFonts w:hint="eastAsia" w:ascii="CESI宋体-GB2312" w:eastAsia="CESI宋体-GB2312" w:cs="CESI宋体-GB2312"/>
          <w:sz w:val="32"/>
          <w:szCs w:val="32"/>
        </w:rPr>
        <w:t xml:space="preserve">2. </w:t>
      </w:r>
      <w:r>
        <w:rPr>
          <w:rFonts w:hint="eastAsia" w:ascii="方正仿宋_GBK" w:eastAsia="方正仿宋_GBK"/>
          <w:sz w:val="32"/>
          <w:szCs w:val="32"/>
          <w:lang w:val="en-US" w:eastAsia="zh-CN"/>
        </w:rPr>
        <w:t>不含配音的</w:t>
      </w:r>
      <w:r>
        <w:rPr>
          <w:rFonts w:hint="eastAsia" w:ascii="CESI宋体-GB2312" w:eastAsia="CESI宋体-GB2312" w:cs="CESI宋体-GB2312"/>
          <w:sz w:val="32"/>
          <w:szCs w:val="32"/>
        </w:rPr>
        <w:t xml:space="preserve"> PPT</w:t>
      </w:r>
      <w:r>
        <w:rPr>
          <w:rFonts w:hint="eastAsia" w:ascii="方正仿宋_GBK" w:eastAsia="方正仿宋_GBK"/>
          <w:sz w:val="32"/>
          <w:szCs w:val="32"/>
          <w:lang w:val="en-US" w:eastAsia="zh-CN"/>
        </w:rPr>
        <w:t>，制作为</w:t>
      </w:r>
      <w:r>
        <w:rPr>
          <w:rFonts w:hint="eastAsia" w:ascii="方正仿宋_GBK" w:eastAsia="方正仿宋_GBK" w:cs="CESI宋体-GB2312"/>
          <w:sz w:val="32"/>
          <w:szCs w:val="32"/>
          <w:lang w:val="en-US" w:eastAsia="zh-CN"/>
        </w:rPr>
        <w:t xml:space="preserve"> </w:t>
      </w:r>
      <w:r>
        <w:rPr>
          <w:rFonts w:hint="eastAsia" w:ascii="CESI宋体-GB2312" w:eastAsia="CESI宋体-GB2312" w:cs="CESI宋体-GB2312"/>
          <w:sz w:val="32"/>
          <w:szCs w:val="32"/>
          <w:lang w:val="en-US" w:eastAsia="zh-CN"/>
        </w:rPr>
        <w:t xml:space="preserve">pptx </w:t>
      </w:r>
      <w:r>
        <w:rPr>
          <w:rFonts w:hint="eastAsia" w:ascii="方正仿宋_GBK" w:eastAsia="方正仿宋_GBK"/>
          <w:sz w:val="32"/>
          <w:szCs w:val="32"/>
          <w:lang w:val="en-US" w:eastAsia="zh-CN"/>
        </w:rPr>
        <w:t>格式，内容须与配音</w:t>
      </w:r>
    </w:p>
    <w:p>
      <w:pPr>
        <w:keepNext w:val="0"/>
        <w:keepLines w:val="0"/>
        <w:pageBreakBefore w:val="0"/>
        <w:widowControl w:val="0"/>
        <w:kinsoku/>
        <w:wordWrap/>
        <w:overflowPunct/>
        <w:topLinePunct w:val="0"/>
        <w:autoSpaceDE/>
        <w:autoSpaceDN/>
        <w:bidi w:val="0"/>
        <w:adjustRightInd w:val="0"/>
        <w:snapToGrid w:val="0"/>
        <w:spacing w:line="360" w:lineRule="auto"/>
        <w:ind w:left="640" w:hanging="640" w:hangingChars="200"/>
        <w:textAlignment w:val="auto"/>
        <w:rPr>
          <w:rFonts w:hint="eastAsia" w:ascii="方正仿宋_GBK" w:eastAsia="方正仿宋_GBK"/>
          <w:sz w:val="32"/>
          <w:szCs w:val="32"/>
          <w:lang w:val="en-US" w:eastAsia="zh-CN"/>
        </w:rPr>
      </w:pPr>
      <w:r>
        <w:rPr>
          <w:rFonts w:hint="eastAsia" w:ascii="CESI宋体-GB2312" w:eastAsia="CESI宋体-GB2312" w:cs="CESI宋体-GB2312"/>
          <w:sz w:val="32"/>
          <w:szCs w:val="32"/>
        </w:rPr>
        <w:t xml:space="preserve">PPT </w:t>
      </w:r>
      <w:r>
        <w:rPr>
          <w:rFonts w:hint="eastAsia" w:ascii="方正仿宋_GBK" w:eastAsia="方正仿宋_GBK"/>
          <w:sz w:val="32"/>
          <w:szCs w:val="32"/>
          <w:lang w:val="en-US" w:eastAsia="zh-CN"/>
        </w:rPr>
        <w:t xml:space="preserve">一致。 </w:t>
      </w:r>
    </w:p>
    <w:p>
      <w:pPr>
        <w:keepNext w:val="0"/>
        <w:keepLines w:val="0"/>
        <w:pageBreakBefore w:val="0"/>
        <w:widowControl w:val="0"/>
        <w:kinsoku/>
        <w:wordWrap/>
        <w:overflowPunct/>
        <w:topLinePunct w:val="0"/>
        <w:autoSpaceDE/>
        <w:autoSpaceDN/>
        <w:bidi w:val="0"/>
        <w:adjustRightInd w:val="0"/>
        <w:snapToGrid w:val="0"/>
        <w:spacing w:line="360" w:lineRule="auto"/>
        <w:ind w:left="17" w:leftChars="8" w:firstLine="617" w:firstLineChars="193"/>
        <w:textAlignment w:val="auto"/>
        <w:rPr>
          <w:rFonts w:hint="eastAsia" w:ascii="方正仿宋_GBK" w:eastAsia="方正仿宋_GBK"/>
          <w:sz w:val="32"/>
          <w:szCs w:val="32"/>
          <w:lang w:val="en-US" w:eastAsia="zh-CN"/>
        </w:rPr>
      </w:pPr>
      <w:r>
        <w:rPr>
          <w:rFonts w:hint="eastAsia" w:ascii="CESI宋体-GB2312" w:eastAsia="CESI宋体-GB2312" w:cs="CESI宋体-GB2312"/>
          <w:sz w:val="32"/>
          <w:szCs w:val="32"/>
          <w:lang w:val="en-US" w:eastAsia="zh-CN"/>
        </w:rPr>
        <w:t>3. PPT</w:t>
      </w:r>
      <w:r>
        <w:rPr>
          <w:rFonts w:hint="eastAsia" w:ascii="方正仿宋_GBK" w:eastAsia="方正仿宋_GBK"/>
          <w:sz w:val="32"/>
          <w:szCs w:val="32"/>
          <w:lang w:val="en-US" w:eastAsia="zh-CN"/>
        </w:rPr>
        <w:t xml:space="preserve"> 打印稿，竖版黑白打印，不带框，每页两张，幻灯片上打印序号，整页不打印页码和日期，单面、不装订打印，不允许更改片子大小。 </w:t>
      </w:r>
    </w:p>
    <w:p>
      <w:pPr>
        <w:keepNext w:val="0"/>
        <w:keepLines w:val="0"/>
        <w:pageBreakBefore w:val="0"/>
        <w:widowControl w:val="0"/>
        <w:kinsoku/>
        <w:wordWrap/>
        <w:overflowPunct/>
        <w:topLinePunct w:val="0"/>
        <w:autoSpaceDE/>
        <w:autoSpaceDN/>
        <w:bidi w:val="0"/>
        <w:adjustRightInd w:val="0"/>
        <w:snapToGrid w:val="0"/>
        <w:spacing w:line="360" w:lineRule="auto"/>
        <w:ind w:left="638" w:leftChars="304" w:firstLine="0"/>
        <w:textAlignment w:val="auto"/>
        <w:rPr>
          <w:rFonts w:hint="eastAsia" w:ascii="方正仿宋_GBK" w:eastAsia="方正仿宋_GBK" w:cs="CESI黑体-GB2312"/>
          <w:sz w:val="32"/>
          <w:szCs w:val="32"/>
          <w:lang w:val="en-US" w:eastAsia="zh-CN"/>
        </w:rPr>
      </w:pPr>
      <w:r>
        <w:rPr>
          <w:rFonts w:hint="eastAsia" w:ascii="方正黑体_GBK" w:eastAsia="方正黑体_GBK" w:cs="CESI黑体-GB2312"/>
          <w:sz w:val="32"/>
          <w:szCs w:val="32"/>
        </w:rPr>
        <w:t xml:space="preserve">三、配音与效果 </w:t>
      </w:r>
    </w:p>
    <w:p>
      <w:pPr>
        <w:keepNext w:val="0"/>
        <w:keepLines w:val="0"/>
        <w:pageBreakBefore w:val="0"/>
        <w:widowControl w:val="0"/>
        <w:kinsoku/>
        <w:wordWrap/>
        <w:overflowPunct/>
        <w:topLinePunct w:val="0"/>
        <w:autoSpaceDE/>
        <w:autoSpaceDN/>
        <w:bidi w:val="0"/>
        <w:adjustRightInd w:val="0"/>
        <w:snapToGrid w:val="0"/>
        <w:spacing w:line="360" w:lineRule="auto"/>
        <w:ind w:left="17" w:leftChars="8" w:firstLine="617" w:firstLineChars="193"/>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介绍材料的配音，须由候选人本人录制，不得采用专业配音，不得加入背景音乐和翻页动画特效。 </w:t>
      </w:r>
    </w:p>
    <w:p>
      <w:pPr>
        <w:keepNext w:val="0"/>
        <w:keepLines w:val="0"/>
        <w:pageBreakBefore w:val="0"/>
        <w:widowControl w:val="0"/>
        <w:kinsoku/>
        <w:wordWrap/>
        <w:overflowPunct/>
        <w:topLinePunct w:val="0"/>
        <w:autoSpaceDE/>
        <w:autoSpaceDN/>
        <w:bidi w:val="0"/>
        <w:adjustRightInd w:val="0"/>
        <w:snapToGrid w:val="0"/>
        <w:spacing w:line="360" w:lineRule="auto"/>
        <w:ind w:left="638" w:leftChars="304" w:firstLine="0"/>
        <w:textAlignment w:val="auto"/>
        <w:rPr>
          <w:rFonts w:hint="eastAsia" w:ascii="方正仿宋_GBK" w:eastAsia="方正仿宋_GBK" w:cs="CESI黑体-GB2312"/>
          <w:sz w:val="32"/>
          <w:szCs w:val="32"/>
          <w:lang w:val="en-US" w:eastAsia="zh-CN"/>
        </w:rPr>
      </w:pPr>
      <w:r>
        <w:rPr>
          <w:rFonts w:hint="eastAsia" w:ascii="方正黑体_GBK" w:eastAsia="方正黑体_GBK" w:cs="CESI黑体-GB2312"/>
          <w:sz w:val="32"/>
          <w:szCs w:val="32"/>
          <w:lang w:val="en-US" w:eastAsia="zh-CN"/>
        </w:rPr>
        <w:t>四、提交材料</w:t>
      </w:r>
      <w:r>
        <w:rPr>
          <w:rFonts w:hint="eastAsia" w:ascii="方正仿宋_GBK" w:eastAsia="方正仿宋_GBK" w:cs="CESI黑体-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17" w:leftChars="8" w:firstLine="617" w:firstLineChars="193"/>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包括刻有 </w:t>
      </w:r>
      <w:r>
        <w:rPr>
          <w:rFonts w:hint="eastAsia" w:ascii="CESI宋体-GB2312" w:eastAsia="CESI宋体-GB2312" w:cs="CESI宋体-GB2312"/>
          <w:sz w:val="32"/>
          <w:szCs w:val="32"/>
        </w:rPr>
        <w:t>WMV</w:t>
      </w:r>
      <w:r>
        <w:rPr>
          <w:rFonts w:hint="eastAsia" w:ascii="方正仿宋_GBK" w:eastAsia="方正仿宋_GBK"/>
          <w:sz w:val="32"/>
          <w:szCs w:val="32"/>
          <w:lang w:val="en-US" w:eastAsia="zh-CN"/>
        </w:rPr>
        <w:t xml:space="preserve"> 格式介绍材料、不含配音</w:t>
      </w:r>
      <w:r>
        <w:rPr>
          <w:rFonts w:hint="eastAsia" w:ascii="CESI宋体-GB2312" w:eastAsia="CESI宋体-GB2312" w:cs="CESI宋体-GB2312"/>
          <w:sz w:val="32"/>
          <w:szCs w:val="32"/>
          <w:lang w:val="en-US" w:eastAsia="zh-CN"/>
        </w:rPr>
        <w:t xml:space="preserve"> PPT</w:t>
      </w:r>
      <w:r>
        <w:rPr>
          <w:rFonts w:hint="eastAsia" w:ascii="方正仿宋_GBK" w:eastAsia="方正仿宋_GBK" w:cs="CESI宋体-GB2312"/>
          <w:sz w:val="32"/>
          <w:szCs w:val="32"/>
          <w:lang w:val="en-US" w:eastAsia="zh-CN"/>
        </w:rPr>
        <w:t xml:space="preserve"> </w:t>
      </w:r>
      <w:r>
        <w:rPr>
          <w:rFonts w:hint="eastAsia" w:ascii="方正仿宋_GBK" w:eastAsia="方正仿宋_GBK"/>
          <w:sz w:val="32"/>
          <w:szCs w:val="32"/>
          <w:lang w:val="en-US" w:eastAsia="zh-CN"/>
        </w:rPr>
        <w:t xml:space="preserve">的光盘一张（文件以“候选人姓名+身份证号”命名）， </w:t>
      </w:r>
      <w:r>
        <w:rPr>
          <w:rFonts w:hint="eastAsia" w:ascii="CESI宋体-GB2312" w:eastAsia="CESI宋体-GB2312" w:cs="CESI宋体-GB2312"/>
          <w:sz w:val="32"/>
          <w:szCs w:val="32"/>
        </w:rPr>
        <w:t xml:space="preserve">PPT </w:t>
      </w:r>
      <w:r>
        <w:rPr>
          <w:rFonts w:hint="eastAsia" w:ascii="方正仿宋_GBK" w:eastAsia="方正仿宋_GBK"/>
          <w:sz w:val="32"/>
          <w:szCs w:val="32"/>
          <w:lang w:val="en-US" w:eastAsia="zh-CN"/>
        </w:rPr>
        <w:t xml:space="preserve">打印稿一式两份，以及候选人单位保密部门审核盖章的不涉密证明。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材料一经提交不得替换。请务必提前自行测试，确保介绍材料能够顺利播放。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方正仿宋_GBK"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方正仿宋_GBK" w:eastAsia="方正仿宋_GBK"/>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ESI宋体-GB2312" w:hAnsi="CESI宋体-GB2312" w:eastAsia="CESI宋体-GB2312" w:cs="CESI宋体-GB2312"/>
          <w:b/>
          <w:bCs/>
          <w:i w:val="0"/>
          <w:iCs w:val="0"/>
          <w:caps w:val="0"/>
          <w:color w:val="auto"/>
          <w:spacing w:val="0"/>
          <w:kern w:val="0"/>
          <w:sz w:val="44"/>
          <w:szCs w:val="44"/>
          <w:shd w:val="clear" w:fill="FFFFFF"/>
          <w:lang w:val="en-US" w:eastAsia="zh-CN" w:bidi="ar"/>
        </w:rPr>
      </w:pP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t>推选文件之三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883" w:firstLineChars="200"/>
        <w:jc w:val="center"/>
        <w:textAlignment w:val="auto"/>
        <w:rPr>
          <w:rFonts w:hint="eastAsia" w:ascii="CESI宋体-GB2312" w:hAnsi="CESI宋体-GB2312" w:eastAsia="CESI宋体-GB2312" w:cs="CESI宋体-GB2312"/>
          <w:b/>
          <w:bCs/>
          <w:i w:val="0"/>
          <w:iCs w:val="0"/>
          <w:caps w:val="0"/>
          <w:color w:val="444444"/>
          <w:spacing w:val="0"/>
          <w:sz w:val="44"/>
          <w:szCs w:val="44"/>
          <w:u w:val="none"/>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jc w:val="center"/>
        <w:textAlignment w:val="auto"/>
        <w:rPr>
          <w:rFonts w:hint="eastAsia" w:ascii="CESI宋体-GB2312" w:hAnsi="CESI宋体-GB2312" w:eastAsia="CESI宋体-GB2312" w:cs="CESI宋体-GB2312"/>
          <w:b/>
          <w:bCs/>
          <w:color w:val="444444"/>
          <w:sz w:val="44"/>
          <w:szCs w:val="44"/>
          <w:u w:val="none"/>
        </w:rPr>
      </w:pPr>
      <w:r>
        <w:rPr>
          <w:rFonts w:hint="eastAsia" w:ascii="CESI宋体-GB2312" w:hAnsi="CESI宋体-GB2312" w:eastAsia="CESI宋体-GB2312" w:cs="CESI宋体-GB2312"/>
          <w:b/>
          <w:bCs/>
          <w:i w:val="0"/>
          <w:iCs w:val="0"/>
          <w:caps w:val="0"/>
          <w:color w:val="444444"/>
          <w:spacing w:val="0"/>
          <w:sz w:val="44"/>
          <w:szCs w:val="44"/>
          <w:u w:val="none"/>
          <w:shd w:val="clear" w:fill="FFFFFF"/>
        </w:rPr>
        <w:t>2023年度中国科学院院士增选指南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i w:val="0"/>
          <w:iCs w:val="0"/>
          <w:caps w:val="0"/>
          <w:color w:val="444444"/>
          <w:spacing w:val="0"/>
          <w:sz w:val="30"/>
          <w:szCs w:val="3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院士制度是党和国家为树立尊重知识、尊重人才导向，凝聚优秀人才服务国家设立的一项重要制度。中国科学院院士（以下简称院士）是国家设立的科学技术方面的最高学术称号。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为做好2023年度院士增选工作，按照深化院士制度改革精神和有关规定，制定《2023年度中国科学院院士增选指南》。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2" w:firstLineChars="200"/>
        <w:jc w:val="both"/>
        <w:textAlignment w:val="auto"/>
        <w:rPr>
          <w:rFonts w:hint="eastAsia" w:ascii="方正仿宋_GBK" w:hAnsi="方正仿宋_GBK" w:eastAsia="方正仿宋_GBK" w:cs="方正仿宋_GBK"/>
          <w:color w:val="404040"/>
          <w:sz w:val="30"/>
          <w:szCs w:val="30"/>
        </w:rPr>
      </w:pPr>
      <w:r>
        <w:rPr>
          <w:rStyle w:val="7"/>
          <w:rFonts w:hint="eastAsia" w:ascii="CESI黑体-GB2312" w:hAnsi="CESI黑体-GB2312" w:eastAsia="CESI黑体-GB2312" w:cs="CESI黑体-GB2312"/>
          <w:b/>
          <w:bCs/>
          <w:i w:val="0"/>
          <w:iCs w:val="0"/>
          <w:caps w:val="0"/>
          <w:color w:val="444444"/>
          <w:spacing w:val="0"/>
          <w:sz w:val="30"/>
          <w:szCs w:val="30"/>
          <w:shd w:val="clear" w:fill="FFFFFF"/>
        </w:rPr>
        <w:t>一、增选领域学科方向和名额分配方案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2023年中国科学院院士增选名额共79名。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（一）数学物理学部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1. 数学4名，其中基础数学不少于2名、应用数学不少于1名。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2. 物理Ⅰ（包括凝聚态物理、光学、声学和原子分子物理等）3名，其中声学1名，3个名额中实验工作者不少于2名。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3. 物理Ⅱ（包括高能物理、原子核物理等）、力学和天文学4名。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4. 量子信息1名。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5. 物理（实验）与光电信息1名（新兴和交叉学科领域）。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（二）化学部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1. 无机化学、分析化学、环境化学4名，其中核与辐射化学1名。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2. 有机化学、高分子3名。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3. 物理化学、化工3名。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4. 碳中和化学化工变革性技术1名。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5. 化学生物学和重大药物创制1名（新兴和交叉学科领域）。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（三）生命科学和医学学部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1. 基础生物学4名。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2. 医学4名。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3. 农学、生态与进化4名，其中生物分类学1名。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4. 新发突发传染病防控与生物安全1名。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5. 生物信息与智慧医学1名（新兴和交叉学科领域）。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（四）地学部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1. 地质Ⅰ（包括沉积学、古生物学、构造地质学、石油与天然气地质学、前寒武纪地质学等）2名。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2. 地质Ⅱ （包括地球化学、数学地质学、矿物学、矿床学与矿相学、岩石学、第四纪地质学、水文地质学、工程地质学等）2名。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3. 地理学（包括自然地理学、人文地理学、地理信息科学、遥感、土壤学、生态环境等）2名。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4. 大气海洋（包括大气科学与海洋科学）2名，其中海洋科学不少于1名。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5. 地球物理（包括固体地球物理、空间物理、大地测量等）2名。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6. 行星地质环境与探测1名。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7. 地球系统建模及人工智能1名（新兴和交叉学科领域）。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（五）信息技术科学部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1. 信息Ⅰ（包括计算机科学与技术、微电子科学与技术、控制科学与工程、仪器仪表与传感等）4名，其中计算机理论与人工智能1名。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2. 信息Ⅱ（包括电子科学与技术、光学工程、信息与通信工程等）3名。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3. 网络空间安全1名。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4. 信息科学与技术的数理基础1名（新兴和交叉学科领域）。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（六）技术科学部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1. 材料（包括材料物理、材料学与冶金学、材料化学与功能材料、材料加工与结构材料、核材料与特种材料等）4名，其中高端装备结构材料及加工技术1名。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2. 工程Ⅰ（包括机械工程、动力工程及工程热物理、电气工程、航空宇航科学与技术、兵器科学与技术、核科学与技术等）4名。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3. 工程Ⅱ（包括力学、建筑学与城乡规划、土木与交通工程、水利工程、矿业、石油与天然气工程等）3名。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4. 船舶与海洋工程1名。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5. 医工融合1名（新兴和交叉学科领域）。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（七）特别推荐领域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名额6名，另行安排。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2" w:firstLineChars="200"/>
        <w:jc w:val="both"/>
        <w:textAlignment w:val="auto"/>
        <w:rPr>
          <w:rStyle w:val="7"/>
          <w:rFonts w:hint="eastAsia" w:ascii="CESI黑体-GB2312" w:hAnsi="CESI黑体-GB2312" w:eastAsia="CESI黑体-GB2312" w:cs="CESI黑体-GB2312"/>
          <w:b/>
          <w:bCs/>
          <w:i w:val="0"/>
          <w:iCs w:val="0"/>
          <w:caps w:val="0"/>
          <w:color w:val="444444"/>
          <w:spacing w:val="0"/>
          <w:sz w:val="30"/>
          <w:szCs w:val="30"/>
          <w:shd w:val="clear" w:fill="FFFFFF"/>
        </w:rPr>
      </w:pPr>
      <w:r>
        <w:rPr>
          <w:rStyle w:val="7"/>
          <w:rFonts w:hint="eastAsia" w:ascii="CESI黑体-GB2312" w:hAnsi="CESI黑体-GB2312" w:eastAsia="CESI黑体-GB2312" w:cs="CESI黑体-GB2312"/>
          <w:b/>
          <w:bCs/>
          <w:i w:val="0"/>
          <w:iCs w:val="0"/>
          <w:caps w:val="0"/>
          <w:color w:val="444444"/>
          <w:spacing w:val="0"/>
          <w:sz w:val="30"/>
          <w:szCs w:val="30"/>
          <w:shd w:val="clear" w:fill="FFFFFF"/>
        </w:rPr>
        <w:t>二、候选人资格条件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根据《中国科学院院士增选工作实施办法（试行）》，院士候选人应为满足以下基本条件的中国公民。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color w:val="404040"/>
          <w:sz w:val="30"/>
          <w:szCs w:val="30"/>
        </w:rPr>
      </w:pPr>
      <w:r>
        <w:rPr>
          <w:rFonts w:hint="eastAsia" w:ascii="方正仿宋_GBK" w:hAnsi="方正仿宋_GBK" w:eastAsia="方正仿宋_GBK" w:cs="方正仿宋_GBK"/>
          <w:i w:val="0"/>
          <w:iCs w:val="0"/>
          <w:caps w:val="0"/>
          <w:color w:val="444444"/>
          <w:spacing w:val="0"/>
          <w:sz w:val="30"/>
          <w:szCs w:val="30"/>
          <w:shd w:val="clear" w:fill="FFFFFF"/>
        </w:rPr>
        <w:t>1. 遵守宪法和法律，热爱祖国、品行端正、学风正派。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i w:val="0"/>
          <w:iCs w:val="0"/>
          <w:caps w:val="0"/>
          <w:color w:val="444444"/>
          <w:spacing w:val="0"/>
          <w:sz w:val="30"/>
          <w:szCs w:val="30"/>
          <w:shd w:val="clear" w:fill="FFFFFF"/>
        </w:rPr>
      </w:pPr>
      <w:r>
        <w:rPr>
          <w:rFonts w:hint="eastAsia" w:ascii="方正仿宋_GBK" w:hAnsi="方正仿宋_GBK" w:eastAsia="方正仿宋_GBK" w:cs="方正仿宋_GBK"/>
          <w:i w:val="0"/>
          <w:iCs w:val="0"/>
          <w:caps w:val="0"/>
          <w:color w:val="444444"/>
          <w:spacing w:val="0"/>
          <w:sz w:val="30"/>
          <w:szCs w:val="30"/>
          <w:shd w:val="clear" w:fill="FFFFFF"/>
        </w:rPr>
        <w:t>2. 从事自然科学、技术科学和工程科学方面的研究工作，在科学技术领域取得了系统性和创造性的重要成就，并为中国科学技术事业或人类文明进步作出了突出贡献。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00" w:firstLineChars="200"/>
        <w:jc w:val="both"/>
        <w:textAlignment w:val="auto"/>
        <w:rPr>
          <w:rFonts w:hint="eastAsia" w:ascii="方正仿宋_GBK" w:hAnsi="方正仿宋_GBK" w:eastAsia="方正仿宋_GBK" w:cs="方正仿宋_GBK"/>
          <w:i w:val="0"/>
          <w:iCs w:val="0"/>
          <w:caps w:val="0"/>
          <w:color w:val="444444"/>
          <w:spacing w:val="0"/>
          <w:sz w:val="30"/>
          <w:szCs w:val="30"/>
          <w:shd w:val="clear" w:fill="FFFFFF"/>
        </w:rPr>
      </w:pPr>
    </w:p>
    <w:p>
      <w:pPr>
        <w:keepNext w:val="0"/>
        <w:keepLines w:val="0"/>
        <w:pageBreakBefore w:val="0"/>
        <w:kinsoku/>
        <w:wordWrap/>
        <w:overflowPunct/>
        <w:topLinePunct w:val="0"/>
        <w:autoSpaceDE/>
        <w:autoSpaceDN/>
        <w:bidi w:val="0"/>
        <w:adjustRightInd w:val="0"/>
        <w:snapToGrid w:val="0"/>
        <w:spacing w:line="360" w:lineRule="auto"/>
        <w:ind w:left="0" w:right="0" w:firstLine="600" w:firstLineChars="200"/>
        <w:textAlignment w:val="auto"/>
        <w:rPr>
          <w:rFonts w:hint="eastAsia" w:ascii="方正仿宋_GBK" w:hAnsi="方正仿宋_GBK" w:eastAsia="方正仿宋_GBK" w:cs="方正仿宋_GBK"/>
          <w:sz w:val="30"/>
          <w:szCs w:val="30"/>
        </w:rPr>
      </w:pPr>
    </w:p>
    <w:p>
      <w:pPr>
        <w:keepNext w:val="0"/>
        <w:keepLines w:val="0"/>
        <w:pageBreakBefore w:val="0"/>
        <w:kinsoku/>
        <w:wordWrap/>
        <w:overflowPunct/>
        <w:topLinePunct w:val="0"/>
        <w:autoSpaceDE/>
        <w:autoSpaceDN/>
        <w:bidi w:val="0"/>
        <w:adjustRightInd w:val="0"/>
        <w:snapToGrid w:val="0"/>
        <w:spacing w:line="360" w:lineRule="auto"/>
        <w:ind w:left="0" w:right="0" w:firstLine="600" w:firstLineChars="200"/>
        <w:textAlignment w:val="auto"/>
        <w:rPr>
          <w:rFonts w:hint="eastAsia" w:ascii="方正仿宋_GBK" w:hAnsi="方正仿宋_GBK" w:eastAsia="方正仿宋_GBK" w:cs="方正仿宋_GBK"/>
          <w:sz w:val="30"/>
          <w:szCs w:val="30"/>
        </w:rPr>
      </w:pPr>
    </w:p>
    <w:p>
      <w:pPr>
        <w:keepNext w:val="0"/>
        <w:keepLines w:val="0"/>
        <w:pageBreakBefore w:val="0"/>
        <w:kinsoku/>
        <w:wordWrap/>
        <w:overflowPunct/>
        <w:topLinePunct w:val="0"/>
        <w:autoSpaceDE/>
        <w:autoSpaceDN/>
        <w:bidi w:val="0"/>
        <w:adjustRightInd w:val="0"/>
        <w:snapToGrid w:val="0"/>
        <w:spacing w:line="360" w:lineRule="auto"/>
        <w:ind w:left="0" w:right="0" w:firstLine="600" w:firstLineChars="200"/>
        <w:textAlignment w:val="auto"/>
        <w:rPr>
          <w:rFonts w:hint="eastAsia" w:ascii="方正仿宋_GBK" w:hAnsi="方正仿宋_GBK" w:eastAsia="方正仿宋_GBK" w:cs="方正仿宋_GBK"/>
          <w:sz w:val="30"/>
          <w:szCs w:val="30"/>
        </w:rPr>
      </w:pPr>
    </w:p>
    <w:p>
      <w:pPr>
        <w:keepNext w:val="0"/>
        <w:keepLines w:val="0"/>
        <w:pageBreakBefore w:val="0"/>
        <w:kinsoku/>
        <w:wordWrap/>
        <w:overflowPunct/>
        <w:topLinePunct w:val="0"/>
        <w:autoSpaceDE/>
        <w:autoSpaceDN/>
        <w:bidi w:val="0"/>
        <w:adjustRightInd w:val="0"/>
        <w:snapToGrid w:val="0"/>
        <w:spacing w:line="360" w:lineRule="auto"/>
        <w:ind w:left="0" w:right="0" w:firstLine="600" w:firstLineChars="200"/>
        <w:textAlignment w:val="auto"/>
        <w:rPr>
          <w:rFonts w:hint="eastAsia" w:ascii="方正仿宋_GBK" w:hAnsi="方正仿宋_GBK" w:eastAsia="方正仿宋_GBK" w:cs="方正仿宋_GBK"/>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t>推选文件之四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CESI宋体-GB2312" w:hAnsi="CESI宋体-GB2312" w:eastAsia="CESI宋体-GB2312" w:cs="CESI宋体-GB2312"/>
          <w:b/>
          <w:bCs/>
          <w:i w:val="0"/>
          <w:iCs w:val="0"/>
          <w:caps w:val="0"/>
          <w:color w:val="auto"/>
          <w:spacing w:val="0"/>
          <w:sz w:val="44"/>
          <w:szCs w:val="44"/>
        </w:rPr>
      </w:pPr>
      <w:r>
        <w:rPr>
          <w:rFonts w:hint="eastAsia" w:ascii="CESI宋体-GB2312" w:hAnsi="CESI宋体-GB2312" w:eastAsia="CESI宋体-GB2312" w:cs="CESI宋体-GB2312"/>
          <w:b/>
          <w:bCs/>
          <w:i w:val="0"/>
          <w:iCs w:val="0"/>
          <w:caps w:val="0"/>
          <w:color w:val="auto"/>
          <w:spacing w:val="0"/>
          <w:kern w:val="0"/>
          <w:sz w:val="44"/>
          <w:szCs w:val="44"/>
          <w:shd w:val="clear" w:fill="FFFFFF"/>
          <w:lang w:val="en-US" w:eastAsia="zh-CN" w:bidi="ar"/>
        </w:rPr>
        <w:t>中国工程院2023年院士增选指南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方正仿宋_GBK" w:hAnsi="方正仿宋_GBK" w:eastAsia="方正仿宋_GBK" w:cs="方正仿宋_GBK"/>
          <w:i w:val="0"/>
          <w:iCs w:val="0"/>
          <w:caps w:val="0"/>
          <w:color w:val="auto"/>
          <w:spacing w:val="0"/>
          <w:sz w:val="30"/>
          <w:szCs w:val="3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i w:val="0"/>
          <w:iCs w:val="0"/>
          <w:caps w:val="0"/>
          <w:color w:val="auto"/>
          <w:spacing w:val="0"/>
          <w:sz w:val="30"/>
          <w:szCs w:val="30"/>
          <w:shd w:val="clear" w:fill="FFFFFF"/>
        </w:rPr>
        <w:t>    为贯彻落实深化院士制度改革要求，优化院士队伍结构，根据国家战略需求和学科发展布局，制定中国工程院2023年院士增选指南。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i w:val="0"/>
          <w:iCs w:val="0"/>
          <w:caps w:val="0"/>
          <w:color w:val="auto"/>
          <w:spacing w:val="0"/>
          <w:sz w:val="30"/>
          <w:szCs w:val="30"/>
          <w:shd w:val="clear" w:fill="FFFFFF"/>
        </w:rPr>
        <w:t>     院士增选坚持质量第一，以重大贡献、学术水平、道德操守为准绳，着重从长期奋战在科研和工程技术一线的科研人员中遴选院士，向国家急需的关键领域、新兴学科、交叉学科、国家重大工程、重大科研任务和重大科技基础设施建设倾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i w:val="0"/>
          <w:iCs w:val="0"/>
          <w:caps w:val="0"/>
          <w:color w:val="auto"/>
          <w:spacing w:val="0"/>
          <w:sz w:val="30"/>
          <w:szCs w:val="30"/>
          <w:shd w:val="clear" w:fill="FFFFFF"/>
        </w:rPr>
        <w:t>     </w:t>
      </w:r>
      <w:r>
        <w:rPr>
          <w:rFonts w:hint="eastAsia" w:ascii="CESI黑体-GB2312" w:hAnsi="CESI黑体-GB2312" w:eastAsia="CESI黑体-GB2312" w:cs="CESI黑体-GB2312"/>
          <w:i w:val="0"/>
          <w:iCs w:val="0"/>
          <w:caps w:val="0"/>
          <w:color w:val="auto"/>
          <w:spacing w:val="0"/>
          <w:sz w:val="30"/>
          <w:szCs w:val="30"/>
          <w:shd w:val="clear" w:fill="FFFFFF"/>
        </w:rPr>
        <w:t>一、增选的领域学科方向</w:t>
      </w:r>
    </w:p>
    <w:tbl>
      <w:tblPr>
        <w:tblStyle w:val="5"/>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77"/>
        <w:gridCol w:w="6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gridSpan w:val="2"/>
            <w:tcBorders>
              <w:top w:val="nil"/>
              <w:left w:val="nil"/>
              <w:bottom w:val="nil"/>
              <w:right w:val="nil"/>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（一）机械与运载工程学部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2269"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专业组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专业学科方向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机械组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机械工程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动力及电气设备工程与技术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新兴交叉学科：机械及其交叉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优先学科方向：电器设计制造，工程力学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建议名额：3-4个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水陆运载和兵器组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船舶与海洋工程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兵器科学与技术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交通运输工程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新兴交叉学科：船舶与兵器交叉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优先学科方向：军用车辆工程，水下兵器，船舶（与海洋结构物）设计制造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建议名额：3-4个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航空航天运载组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航空宇航科学技术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新兴交叉学科：航空宇航交叉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优先学科方向：人机与环境工程，精密仪器仪表技术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建议名额：3-4个</w:t>
            </w:r>
          </w:p>
        </w:tc>
      </w:tr>
    </w:tbl>
    <w:p>
      <w:pPr>
        <w:rPr>
          <w:rFonts w:hint="eastAsia" w:ascii="方正仿宋_GBK" w:hAnsi="方正仿宋_GBK" w:eastAsia="方正仿宋_GBK" w:cs="方正仿宋_GBK"/>
          <w:vanish/>
          <w:color w:val="auto"/>
          <w:sz w:val="30"/>
          <w:szCs w:val="30"/>
        </w:rPr>
      </w:pPr>
    </w:p>
    <w:tbl>
      <w:tblPr>
        <w:tblStyle w:val="5"/>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44"/>
        <w:gridCol w:w="6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gridSpan w:val="2"/>
            <w:tcBorders>
              <w:top w:val="nil"/>
              <w:left w:val="nil"/>
              <w:bottom w:val="nil"/>
              <w:right w:val="nil"/>
            </w:tcBorders>
            <w:shd w:val="clear" w:color="auto" w:fill="auto"/>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（二）信息与电子工程学部</w:t>
            </w:r>
            <w:r>
              <w:rPr>
                <w:rFonts w:hint="eastAsia" w:ascii="方正仿宋_GBK" w:hAnsi="方正仿宋_GBK" w:eastAsia="方正仿宋_GBK" w:cs="方正仿宋_GBK"/>
                <w:color w:val="auto"/>
                <w:sz w:val="30"/>
                <w:szCs w:val="3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2269"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专业组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专业学科方向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电子科学与技术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光学工程与技术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仪器科学与技术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新兴交叉学科：跨学部交叉专业领域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优先学科方向：微电子技术，传感器与遥感技术，精密仪器与测量技术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建议名额：3-4个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信息与通信工程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新兴交叉学科：跨学部交叉专业领域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优先学科方向：信号处理技术与水声工程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建议名额：3-4个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三组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计算机科学与技术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控制科学与工程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新兴交叉学科：跨学部交叉专业领域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优先学科方向：人工智能，自动化系统技术，网络空间安全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建议名额：3-4个</w:t>
            </w:r>
          </w:p>
        </w:tc>
      </w:tr>
    </w:tbl>
    <w:p>
      <w:pPr>
        <w:rPr>
          <w:rFonts w:hint="eastAsia" w:ascii="方正仿宋_GBK" w:hAnsi="方正仿宋_GBK" w:eastAsia="方正仿宋_GBK" w:cs="方正仿宋_GBK"/>
          <w:vanish/>
          <w:color w:val="auto"/>
          <w:sz w:val="30"/>
          <w:szCs w:val="30"/>
        </w:rPr>
      </w:pPr>
    </w:p>
    <w:tbl>
      <w:tblPr>
        <w:tblStyle w:val="5"/>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46"/>
        <w:gridCol w:w="6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gridSpan w:val="2"/>
            <w:tcBorders>
              <w:top w:val="nil"/>
              <w:left w:val="nil"/>
              <w:bottom w:val="nil"/>
              <w:right w:val="nil"/>
            </w:tcBorders>
            <w:shd w:val="clear" w:color="auto" w:fill="auto"/>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（三）化工、冶金与材料工程学部</w:t>
            </w:r>
            <w:r>
              <w:rPr>
                <w:rFonts w:hint="eastAsia" w:ascii="方正仿宋_GBK" w:hAnsi="方正仿宋_GBK" w:eastAsia="方正仿宋_GBK" w:cs="方正仿宋_GBK"/>
                <w:color w:val="auto"/>
                <w:sz w:val="30"/>
                <w:szCs w:val="3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2269"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专业组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专业学科方向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化工组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化学工程与技术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新兴交叉学科：智能化工，电子化学品及制造，新能源化工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优先学科方向：核化工，高分子化工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冶金组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冶金工程与技术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新兴交叉学科：智能与数字冶金，碳中和冶金流程工程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优先学科方向：冶金热能工程，过程工程，冶金分析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材料组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材料科学与工程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新兴交叉学科：集成电路关键材料，新能源（含储能）材料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优先学科方向：含能材料，材料测试与评价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建议名额：4个</w:t>
            </w:r>
          </w:p>
        </w:tc>
      </w:tr>
    </w:tbl>
    <w:p>
      <w:pPr>
        <w:rPr>
          <w:rFonts w:hint="eastAsia" w:ascii="方正仿宋_GBK" w:hAnsi="方正仿宋_GBK" w:eastAsia="方正仿宋_GBK" w:cs="方正仿宋_GBK"/>
          <w:vanish/>
          <w:color w:val="auto"/>
          <w:sz w:val="30"/>
          <w:szCs w:val="30"/>
        </w:rPr>
      </w:pPr>
    </w:p>
    <w:tbl>
      <w:tblPr>
        <w:tblStyle w:val="5"/>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89"/>
        <w:gridCol w:w="7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gridSpan w:val="2"/>
            <w:tcBorders>
              <w:top w:val="nil"/>
              <w:left w:val="nil"/>
              <w:bottom w:val="nil"/>
              <w:right w:val="nil"/>
            </w:tcBorders>
            <w:shd w:val="clear" w:color="auto" w:fill="auto"/>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（四）能源与矿业工程学部</w:t>
            </w:r>
            <w:r>
              <w:rPr>
                <w:rFonts w:hint="eastAsia" w:ascii="方正仿宋_GBK" w:hAnsi="方正仿宋_GBK" w:eastAsia="方正仿宋_GBK" w:cs="方正仿宋_GBK"/>
                <w:color w:val="auto"/>
                <w:sz w:val="30"/>
                <w:szCs w:val="3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2269"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专业组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专业学科方向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能源和电气科学技术与工程组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能源和电气科学技术与工程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优先支持研究方向（含优先学科及新兴交叉学科）：新能源与新型电力系统，多能源协同互补开发利用，水力发电新技术，煤炭清洁高效利用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核科学技术与工程组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核科学技术与工程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优先支持研究方向（含优先学科及新兴交叉学科）：核材料，核安全，核能新技术，核医学和核诊断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地质资源科学技术与工程组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地质资源科学技术与工程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优先支持研究方向（含优先学科及新兴交叉学科）：油气资源新类型，矿山生态与环境地质，紧缺战略资源与勘探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矿业科学技术与工程组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矿业科学技术与工程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优先支持研究方向（含优先学科及新兴交叉学科）：化石能源与新能源融合发展，矿山/油气田智能开采与灾害防控，非常规油气开发，矿业的节能/减排/减碳及二氧化碳捕集与利用（CCUS）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建议名额：2-3个</w:t>
            </w:r>
          </w:p>
        </w:tc>
      </w:tr>
    </w:tbl>
    <w:p>
      <w:pPr>
        <w:rPr>
          <w:rFonts w:hint="eastAsia" w:ascii="方正仿宋_GBK" w:hAnsi="方正仿宋_GBK" w:eastAsia="方正仿宋_GBK" w:cs="方正仿宋_GBK"/>
          <w:vanish/>
          <w:color w:val="auto"/>
          <w:sz w:val="30"/>
          <w:szCs w:val="30"/>
        </w:rPr>
      </w:pPr>
    </w:p>
    <w:tbl>
      <w:tblPr>
        <w:tblStyle w:val="5"/>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17"/>
        <w:gridCol w:w="7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gridSpan w:val="2"/>
            <w:tcBorders>
              <w:top w:val="nil"/>
              <w:left w:val="nil"/>
              <w:bottom w:val="nil"/>
              <w:right w:val="nil"/>
            </w:tcBorders>
            <w:shd w:val="clear" w:color="auto" w:fill="auto"/>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（五）土木、水利与建筑工程学部</w:t>
            </w:r>
            <w:r>
              <w:rPr>
                <w:rFonts w:hint="eastAsia" w:ascii="方正仿宋_GBK" w:hAnsi="方正仿宋_GBK" w:eastAsia="方正仿宋_GBK" w:cs="方正仿宋_GBK"/>
                <w:color w:val="auto"/>
                <w:sz w:val="30"/>
                <w:szCs w:val="3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2269"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专业组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专业学科方向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建筑组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城乡规划与风景园林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土木一组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工程力学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土木工程材料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结构工程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桥梁工程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土木二组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道路与铁路工程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岩土工程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地下工程与隧道工程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土木工程抗灾与防护工程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工程地质与水文地质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水利与测绘组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测绘工程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水利工程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新兴交叉学科组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新兴交叉学科：建筑及其交叉，土木及其交叉，测绘及其交叉，水利及其交叉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建议名额：1-2个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学部优先支持学科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区域规划，交通规划，风景园林规划与设计，工程地质与水文地质，农田水利工程，摄影测量与航天测绘等</w:t>
            </w:r>
          </w:p>
        </w:tc>
      </w:tr>
    </w:tbl>
    <w:p>
      <w:pPr>
        <w:rPr>
          <w:rFonts w:hint="eastAsia" w:ascii="方正仿宋_GBK" w:hAnsi="方正仿宋_GBK" w:eastAsia="方正仿宋_GBK" w:cs="方正仿宋_GBK"/>
          <w:vanish/>
          <w:color w:val="auto"/>
          <w:sz w:val="30"/>
          <w:szCs w:val="30"/>
        </w:rPr>
      </w:pPr>
    </w:p>
    <w:tbl>
      <w:tblPr>
        <w:tblStyle w:val="5"/>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10"/>
        <w:gridCol w:w="7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gridSpan w:val="2"/>
            <w:tcBorders>
              <w:top w:val="nil"/>
              <w:left w:val="nil"/>
              <w:bottom w:val="nil"/>
              <w:right w:val="nil"/>
            </w:tcBorders>
            <w:shd w:val="clear" w:color="auto" w:fill="auto"/>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（六）环境与轻纺工程学部</w:t>
            </w:r>
            <w:r>
              <w:rPr>
                <w:rFonts w:hint="eastAsia" w:ascii="方正仿宋_GBK" w:hAnsi="方正仿宋_GBK" w:eastAsia="方正仿宋_GBK" w:cs="方正仿宋_GBK"/>
                <w:color w:val="auto"/>
                <w:sz w:val="30"/>
                <w:szCs w:val="3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专业组</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专业学科方向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环境组</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环境科学与工程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气象科学与工程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海洋科学与工程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新兴交叉学科：碳污协同减排与资源化利用，天气气候无缝隙预报预测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优先学科方向：多介质多污染协同控制与生态治理，碳污协同减排与防控，天气预报和动力气象，气候预测与气候变化，大气探测，物理海洋工程，海洋化学工程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轻纺组</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食品科学与工程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纺织科学与工程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轻工科学与工程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新兴交叉学科：营养与健康科学，智能纺织科学与技术，生物基材料先进制造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优先学科方向：食品品质控制技术，膳食营养与健康工程，纺织装备与控制，服装科学与工程，生物质加工技术与工程，绿色轻工产品智能制造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建议名额：3个</w:t>
            </w:r>
          </w:p>
        </w:tc>
      </w:tr>
    </w:tbl>
    <w:p>
      <w:pPr>
        <w:rPr>
          <w:rFonts w:hint="eastAsia" w:ascii="方正仿宋_GBK" w:hAnsi="方正仿宋_GBK" w:eastAsia="方正仿宋_GBK" w:cs="方正仿宋_GBK"/>
          <w:vanish/>
          <w:color w:val="auto"/>
          <w:sz w:val="30"/>
          <w:szCs w:val="30"/>
        </w:rPr>
      </w:pPr>
    </w:p>
    <w:tbl>
      <w:tblPr>
        <w:tblStyle w:val="5"/>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10"/>
        <w:gridCol w:w="7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gridSpan w:val="2"/>
            <w:tcBorders>
              <w:top w:val="nil"/>
              <w:left w:val="nil"/>
              <w:bottom w:val="nil"/>
              <w:right w:val="nil"/>
            </w:tcBorders>
            <w:shd w:val="clear" w:color="auto" w:fill="auto"/>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（七）农业学部</w:t>
            </w:r>
            <w:r>
              <w:rPr>
                <w:rFonts w:hint="eastAsia" w:ascii="方正仿宋_GBK" w:hAnsi="方正仿宋_GBK" w:eastAsia="方正仿宋_GBK" w:cs="方正仿宋_GBK"/>
                <w:color w:val="auto"/>
                <w:sz w:val="30"/>
                <w:szCs w:val="3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151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专业组</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专业学科方向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农业一组</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作物学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农业生物工程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园艺学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植物保护学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新兴交叉学科：农业生物工程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建议名额：3-4个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农业二组</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农业资源与环境学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林学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应用生态学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农业工程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林业工程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优先学科方向：应用生态学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建议名额：3-4个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农业三组</w:t>
            </w: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畜牧学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兽医学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水产学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新兴交叉学科：动物疫病与绿色发展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7130"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优先学科方向：动物育种，草业科学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建议名额：3-4个</w:t>
            </w:r>
          </w:p>
        </w:tc>
      </w:tr>
    </w:tbl>
    <w:p>
      <w:pPr>
        <w:rPr>
          <w:rFonts w:hint="eastAsia" w:ascii="方正仿宋_GBK" w:hAnsi="方正仿宋_GBK" w:eastAsia="方正仿宋_GBK" w:cs="方正仿宋_GBK"/>
          <w:vanish/>
          <w:color w:val="auto"/>
          <w:sz w:val="30"/>
          <w:szCs w:val="30"/>
        </w:rPr>
      </w:pPr>
    </w:p>
    <w:tbl>
      <w:tblPr>
        <w:tblStyle w:val="5"/>
        <w:tblW w:w="8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28"/>
        <w:gridCol w:w="6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0" w:type="auto"/>
            <w:gridSpan w:val="2"/>
            <w:tcBorders>
              <w:top w:val="nil"/>
              <w:left w:val="nil"/>
              <w:bottom w:val="nil"/>
              <w:right w:val="nil"/>
            </w:tcBorders>
            <w:shd w:val="clear" w:color="auto" w:fill="auto"/>
            <w:tcMar>
              <w:top w:w="120" w:type="dxa"/>
              <w:left w:w="120" w:type="dxa"/>
              <w:bottom w:w="120" w:type="dxa"/>
              <w:right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（八）医药卫生学部</w:t>
            </w:r>
            <w:r>
              <w:rPr>
                <w:rFonts w:hint="eastAsia" w:ascii="方正仿宋_GBK" w:hAnsi="方正仿宋_GBK" w:eastAsia="方正仿宋_GBK" w:cs="方正仿宋_GBK"/>
                <w:color w:val="auto"/>
                <w:sz w:val="30"/>
                <w:szCs w:val="3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2269"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专业组</w:t>
            </w:r>
          </w:p>
        </w:tc>
        <w:tc>
          <w:tcPr>
            <w:tcW w:w="5855" w:type="dxa"/>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Style w:val="7"/>
                <w:rFonts w:hint="eastAsia" w:ascii="方正仿宋_GBK" w:hAnsi="方正仿宋_GBK" w:eastAsia="方正仿宋_GBK" w:cs="方正仿宋_GBK"/>
                <w:color w:val="auto"/>
                <w:sz w:val="30"/>
                <w:szCs w:val="30"/>
              </w:rPr>
              <w:t>专业学科方向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外科组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妇产科学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眼科学与耳鼻咽喉科学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肿瘤学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康复医学与理疗学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麻醉学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口腔颌面外科学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口腔修复与正畸学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优先学科方向：麻醉学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内科组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内科学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感染性疾病与传染病学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儿科学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神经病学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精神病学与精神卫生学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皮肤病与性病学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影像医学与核医学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临床检验诊断学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肿瘤学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口腔内科学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优先学科方向：儿科学，神经病学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药学组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优先学科方向：药剂学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基础预防组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基础医学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法医学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公共卫生与预防医学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特种医学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医学信息学与生物医学工程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优先学科方向：军事医学，病理学与病理生理学，卫生毒理学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建议名额：2-3个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中医中药组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中医学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jc w:val="center"/>
              <w:rPr>
                <w:rFonts w:hint="eastAsia" w:ascii="方正仿宋_GBK" w:hAnsi="方正仿宋_GBK" w:eastAsia="方正仿宋_GBK" w:cs="方正仿宋_GBK"/>
                <w:color w:val="auto"/>
                <w:sz w:val="30"/>
                <w:szCs w:val="3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中药学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建议名额：2个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学部新兴交叉学科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0" w:type="dxa"/>
              <w:left w:w="120" w:type="dxa"/>
              <w:bottom w:w="120" w:type="dxa"/>
              <w:right w:w="12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医工结合</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i w:val="0"/>
          <w:iCs w:val="0"/>
          <w:caps w:val="0"/>
          <w:color w:val="auto"/>
          <w:spacing w:val="0"/>
          <w:sz w:val="30"/>
          <w:szCs w:val="3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CESI黑体-GB2312" w:hAnsi="CESI黑体-GB2312" w:eastAsia="CESI黑体-GB2312" w:cs="CESI黑体-GB2312"/>
          <w:color w:val="auto"/>
          <w:sz w:val="30"/>
          <w:szCs w:val="30"/>
        </w:rPr>
      </w:pPr>
      <w:r>
        <w:rPr>
          <w:rFonts w:hint="eastAsia" w:ascii="方正仿宋_GBK" w:hAnsi="方正仿宋_GBK" w:eastAsia="方正仿宋_GBK" w:cs="方正仿宋_GBK"/>
          <w:i w:val="0"/>
          <w:iCs w:val="0"/>
          <w:caps w:val="0"/>
          <w:color w:val="auto"/>
          <w:spacing w:val="0"/>
          <w:sz w:val="30"/>
          <w:szCs w:val="30"/>
          <w:shd w:val="clear" w:fill="FFFFFF"/>
        </w:rPr>
        <w:t>    </w:t>
      </w:r>
      <w:r>
        <w:rPr>
          <w:rFonts w:hint="eastAsia" w:ascii="CESI黑体-GB2312" w:hAnsi="CESI黑体-GB2312" w:eastAsia="CESI黑体-GB2312" w:cs="CESI黑体-GB2312"/>
          <w:i w:val="0"/>
          <w:iCs w:val="0"/>
          <w:caps w:val="0"/>
          <w:color w:val="auto"/>
          <w:spacing w:val="0"/>
          <w:sz w:val="30"/>
          <w:szCs w:val="30"/>
          <w:shd w:val="clear" w:fill="FFFFFF"/>
        </w:rPr>
        <w:t>二、名额分配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i w:val="0"/>
          <w:iCs w:val="0"/>
          <w:caps w:val="0"/>
          <w:color w:val="auto"/>
          <w:spacing w:val="0"/>
          <w:sz w:val="30"/>
          <w:szCs w:val="30"/>
          <w:shd w:val="clear" w:fill="FFFFFF"/>
        </w:rPr>
        <w:t>     2023年中国工程院院士增选总名额为不超过90名，其中机械与运载工程学部10名，信息与电子工程学部10名，化工、冶金与材料工程学部10名，能源与矿业工程学部10名，土木、水利与建筑工程学部10名，环境与轻纺工程学部8名，农业学部10名，医药卫生学部12名（含中医药2名），特别通道6名，4个名额用于支持在西部边远地区（贵州、云南、广西、甘肃、青海、宁夏、西藏、新疆、内蒙古9个省、自治区和新疆生产建设兵团）工作20年以上的候选人。各学部至少1个名额用于新兴交叉学科领域。各学部专业组名额分配方案将根据有效候选人及评选情况做适当调整。全院至少5个名额用于承担国家重大工程、重大科研任务和重大科技基础设施建设并作出突出贡献的专家团队候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i w:val="0"/>
          <w:iCs w:val="0"/>
          <w:caps w:val="0"/>
          <w:color w:val="auto"/>
          <w:spacing w:val="0"/>
          <w:sz w:val="30"/>
          <w:szCs w:val="30"/>
          <w:shd w:val="clear" w:fill="FFFFFF"/>
        </w:rPr>
        <w:t>     </w:t>
      </w:r>
      <w:r>
        <w:rPr>
          <w:rFonts w:hint="eastAsia" w:ascii="CESI黑体-GB2312" w:hAnsi="CESI黑体-GB2312" w:eastAsia="CESI黑体-GB2312" w:cs="CESI黑体-GB2312"/>
          <w:i w:val="0"/>
          <w:iCs w:val="0"/>
          <w:caps w:val="0"/>
          <w:color w:val="auto"/>
          <w:spacing w:val="0"/>
          <w:sz w:val="30"/>
          <w:szCs w:val="30"/>
          <w:shd w:val="clear" w:fill="FFFFFF"/>
        </w:rPr>
        <w:t>三、资格条件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方正仿宋_GBK" w:hAnsi="方正仿宋_GBK" w:eastAsia="方正仿宋_GBK" w:cs="方正仿宋_GBK"/>
          <w:i w:val="0"/>
          <w:iCs w:val="0"/>
          <w:caps w:val="0"/>
          <w:color w:val="auto"/>
          <w:spacing w:val="0"/>
          <w:sz w:val="30"/>
          <w:szCs w:val="30"/>
          <w:shd w:val="clear" w:fill="FFFFFF"/>
        </w:rPr>
      </w:pPr>
      <w:r>
        <w:rPr>
          <w:rFonts w:hint="eastAsia" w:ascii="方正仿宋_GBK" w:hAnsi="方正仿宋_GBK" w:eastAsia="方正仿宋_GBK" w:cs="方正仿宋_GBK"/>
          <w:i w:val="0"/>
          <w:iCs w:val="0"/>
          <w:caps w:val="0"/>
          <w:color w:val="auto"/>
          <w:spacing w:val="0"/>
          <w:sz w:val="30"/>
          <w:szCs w:val="30"/>
          <w:shd w:val="clear" w:fill="FFFFFF"/>
        </w:rPr>
        <w:t>     在工程科学技术方面作出重大的、创造性的成就和贡献，热爱祖国，学风正派，品行端正，具有中国国籍的正高级工程师、研究员、教授或具有同等职称的专家，可被提名为候选人。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i w:val="0"/>
          <w:iCs w:val="0"/>
          <w:caps w:val="0"/>
          <w:color w:val="auto"/>
          <w:spacing w:val="0"/>
          <w:sz w:val="30"/>
          <w:szCs w:val="30"/>
          <w:shd w:val="clear" w:fill="FFFFFF"/>
        </w:rPr>
        <w:t>     “在工程科学技术方面作出重大的、创造性的成就和贡献”主要是指：面向世界科技前沿、面向经济主战场、面向国家重大需求、面向人民生命健康，候选人在工程科技领域有重大发明创造和取得重要研究成果，并有显著应用成效；或在重大工程、重大科研任务和重大科技基础设施建设中，创造性地解决关键科学技术问题，作出重大贡献；或为重要工程科技领域的奠基者和开拓者。以上各项包括在培养工程科技人才方面作出的成就和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i w:val="0"/>
          <w:iCs w:val="0"/>
          <w:caps w:val="0"/>
          <w:color w:val="auto"/>
          <w:spacing w:val="0"/>
          <w:sz w:val="30"/>
          <w:szCs w:val="30"/>
          <w:shd w:val="clear" w:fill="FFFFFF"/>
        </w:rPr>
        <w:t>     “学风正派”是指候选人应具备胸怀祖国、服务人民，追求真理、勇攀高峰，坚守学术道德、严谨治学，甘为人梯、奖掖后学等精神。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i w:val="0"/>
          <w:iCs w:val="0"/>
          <w:caps w:val="0"/>
          <w:color w:val="auto"/>
          <w:spacing w:val="0"/>
          <w:sz w:val="30"/>
          <w:szCs w:val="30"/>
          <w:shd w:val="clear" w:fill="FFFFFF"/>
        </w:rPr>
        <w:t>     “品行端正”主要是指候选人应具备优良的科学道德与学风，良好的行为品德和端正的工作、生活作风。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方正仿宋_GBK" w:eastAsia="方正仿宋_GBK"/>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firstLine="4482" w:firstLineChars="1400"/>
        <w:textAlignment w:val="auto"/>
        <w:rPr>
          <w:rFonts w:hint="default" w:ascii="方正仿宋_GBK" w:hAnsi="方正仿宋_GBK" w:eastAsia="方正仿宋_GBK" w:cs="方正仿宋_GBK"/>
          <w:b/>
          <w:bCs/>
          <w:i w:val="0"/>
          <w:iCs w:val="0"/>
          <w:caps w:val="0"/>
          <w:color w:val="auto"/>
          <w:spacing w:val="0"/>
          <w:kern w:val="0"/>
          <w:sz w:val="32"/>
          <w:szCs w:val="32"/>
          <w:shd w:val="clear" w:fill="FFFFFF"/>
          <w:lang w:val="en-US" w:eastAsia="zh-CN" w:bidi="ar"/>
        </w:rPr>
      </w:pPr>
      <w:r>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t xml:space="preserve"> </w:t>
      </w:r>
    </w:p>
    <w:p>
      <w:pPr>
        <w:jc w:val="left"/>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pPr>
    </w:p>
    <w:p>
      <w:pPr>
        <w:jc w:val="left"/>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pPr>
    </w:p>
    <w:p>
      <w:pPr>
        <w:jc w:val="left"/>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pPr>
    </w:p>
    <w:p>
      <w:pPr>
        <w:jc w:val="left"/>
        <w:rPr>
          <w:rFonts w:hint="eastAsia" w:ascii="方正仿宋_GBK" w:hAnsi="方正仿宋_GBK" w:eastAsia="方正仿宋_GBK" w:cs="方正仿宋_GBK"/>
          <w:b/>
          <w:bCs/>
          <w:i w:val="0"/>
          <w:iCs w:val="0"/>
          <w:caps w:val="0"/>
          <w:color w:val="auto"/>
          <w:spacing w:val="0"/>
          <w:kern w:val="0"/>
          <w:sz w:val="32"/>
          <w:szCs w:val="32"/>
          <w:shd w:val="clear" w:fill="FFFFFF"/>
          <w:lang w:val="en-US" w:eastAsia="zh-CN" w:bidi="ar"/>
        </w:rPr>
      </w:pPr>
    </w:p>
    <w:sectPr>
      <w:footerReference r:id="rId4" w:type="default"/>
      <w:pgSz w:w="11906" w:h="16838"/>
      <w:pgMar w:top="1440" w:right="1701" w:bottom="1440"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CESI小标宋-GB2312">
    <w:altName w:val="宋体"/>
    <w:panose1 w:val="02000500000000000000"/>
    <w:charset w:val="86"/>
    <w:family w:val="script"/>
    <w:pitch w:val="default"/>
    <w:sig w:usb0="00000000" w:usb1="00000000" w:usb2="00000010" w:usb3="00000000" w:csb0="0004000F" w:csb1="00000000"/>
  </w:font>
  <w:font w:name="CESI宋体-GB2312">
    <w:altName w:val="宋体"/>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00"/>
    <w:family w:val="auto"/>
    <w:pitch w:val="default"/>
    <w:sig w:usb0="00000000" w:usb1="00000000" w:usb2="0000001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CESI宋体-GB2312" w:hAnsi="CESI宋体-GB2312" w:eastAsia="CESI宋体-GB2312" w:cs="CESI宋体-GB2312"/>
                              <w:sz w:val="30"/>
                              <w:szCs w:val="3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CESI宋体-GB2312" w:hAnsi="CESI宋体-GB2312" w:eastAsia="CESI宋体-GB2312" w:cs="CESI宋体-GB2312"/>
                        <w:sz w:val="30"/>
                        <w:szCs w:val="3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CESI小标宋-GB2312" w:hAnsi="CESI小标宋-GB2312" w:eastAsia="CESI小标宋-GB2312" w:cs="CESI小标宋-GB2312"/>
                              <w:sz w:val="30"/>
                              <w:szCs w:val="30"/>
                              <w:lang w:eastAsia="zh-CN"/>
                            </w:rPr>
                            <w:t>—</w:t>
                          </w:r>
                          <w:r>
                            <w:rPr>
                              <w:rFonts w:hint="eastAsia" w:ascii="CESI小标宋-GB2312" w:hAnsi="CESI小标宋-GB2312" w:eastAsia="CESI小标宋-GB2312" w:cs="CESI小标宋-GB2312"/>
                              <w:sz w:val="30"/>
                              <w:szCs w:val="30"/>
                              <w:lang w:val="en-US" w:eastAsia="zh-CN"/>
                            </w:rPr>
                            <w:t xml:space="preserve"> </w:t>
                          </w:r>
                          <w:r>
                            <w:rPr>
                              <w:rFonts w:hint="eastAsia" w:ascii="CESI小标宋-GB2312" w:hAnsi="CESI小标宋-GB2312" w:eastAsia="CESI小标宋-GB2312" w:cs="CESI小标宋-GB2312"/>
                              <w:sz w:val="30"/>
                              <w:szCs w:val="30"/>
                            </w:rPr>
                            <w:fldChar w:fldCharType="begin"/>
                          </w:r>
                          <w:r>
                            <w:rPr>
                              <w:rFonts w:hint="eastAsia" w:ascii="CESI小标宋-GB2312" w:hAnsi="CESI小标宋-GB2312" w:eastAsia="CESI小标宋-GB2312" w:cs="CESI小标宋-GB2312"/>
                              <w:sz w:val="30"/>
                              <w:szCs w:val="30"/>
                            </w:rPr>
                            <w:instrText xml:space="preserve"> PAGE  \* MERGEFORMAT </w:instrText>
                          </w:r>
                          <w:r>
                            <w:rPr>
                              <w:rFonts w:hint="eastAsia" w:ascii="CESI小标宋-GB2312" w:hAnsi="CESI小标宋-GB2312" w:eastAsia="CESI小标宋-GB2312" w:cs="CESI小标宋-GB2312"/>
                              <w:sz w:val="30"/>
                              <w:szCs w:val="30"/>
                            </w:rPr>
                            <w:fldChar w:fldCharType="separate"/>
                          </w:r>
                          <w:r>
                            <w:rPr>
                              <w:rFonts w:hint="eastAsia" w:ascii="CESI小标宋-GB2312" w:hAnsi="CESI小标宋-GB2312" w:eastAsia="CESI小标宋-GB2312" w:cs="CESI小标宋-GB2312"/>
                              <w:sz w:val="30"/>
                              <w:szCs w:val="30"/>
                            </w:rPr>
                            <w:t>1</w:t>
                          </w:r>
                          <w:r>
                            <w:rPr>
                              <w:rFonts w:hint="eastAsia" w:ascii="CESI小标宋-GB2312" w:hAnsi="CESI小标宋-GB2312" w:eastAsia="CESI小标宋-GB2312" w:cs="CESI小标宋-GB2312"/>
                              <w:sz w:val="30"/>
                              <w:szCs w:val="30"/>
                            </w:rPr>
                            <w:fldChar w:fldCharType="end"/>
                          </w:r>
                          <w:r>
                            <w:rPr>
                              <w:rFonts w:hint="eastAsia" w:ascii="CESI小标宋-GB2312" w:hAnsi="CESI小标宋-GB2312" w:eastAsia="CESI小标宋-GB2312" w:cs="CESI小标宋-GB2312"/>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CESI小标宋-GB2312" w:hAnsi="CESI小标宋-GB2312" w:eastAsia="CESI小标宋-GB2312" w:cs="CESI小标宋-GB2312"/>
                        <w:sz w:val="30"/>
                        <w:szCs w:val="30"/>
                        <w:lang w:eastAsia="zh-CN"/>
                      </w:rPr>
                      <w:t>—</w:t>
                    </w:r>
                    <w:r>
                      <w:rPr>
                        <w:rFonts w:hint="eastAsia" w:ascii="CESI小标宋-GB2312" w:hAnsi="CESI小标宋-GB2312" w:eastAsia="CESI小标宋-GB2312" w:cs="CESI小标宋-GB2312"/>
                        <w:sz w:val="30"/>
                        <w:szCs w:val="30"/>
                        <w:lang w:val="en-US" w:eastAsia="zh-CN"/>
                      </w:rPr>
                      <w:t xml:space="preserve"> </w:t>
                    </w:r>
                    <w:r>
                      <w:rPr>
                        <w:rFonts w:hint="eastAsia" w:ascii="CESI小标宋-GB2312" w:hAnsi="CESI小标宋-GB2312" w:eastAsia="CESI小标宋-GB2312" w:cs="CESI小标宋-GB2312"/>
                        <w:sz w:val="30"/>
                        <w:szCs w:val="30"/>
                      </w:rPr>
                      <w:fldChar w:fldCharType="begin"/>
                    </w:r>
                    <w:r>
                      <w:rPr>
                        <w:rFonts w:hint="eastAsia" w:ascii="CESI小标宋-GB2312" w:hAnsi="CESI小标宋-GB2312" w:eastAsia="CESI小标宋-GB2312" w:cs="CESI小标宋-GB2312"/>
                        <w:sz w:val="30"/>
                        <w:szCs w:val="30"/>
                      </w:rPr>
                      <w:instrText xml:space="preserve"> PAGE  \* MERGEFORMAT </w:instrText>
                    </w:r>
                    <w:r>
                      <w:rPr>
                        <w:rFonts w:hint="eastAsia" w:ascii="CESI小标宋-GB2312" w:hAnsi="CESI小标宋-GB2312" w:eastAsia="CESI小标宋-GB2312" w:cs="CESI小标宋-GB2312"/>
                        <w:sz w:val="30"/>
                        <w:szCs w:val="30"/>
                      </w:rPr>
                      <w:fldChar w:fldCharType="separate"/>
                    </w:r>
                    <w:r>
                      <w:rPr>
                        <w:rFonts w:hint="eastAsia" w:ascii="CESI小标宋-GB2312" w:hAnsi="CESI小标宋-GB2312" w:eastAsia="CESI小标宋-GB2312" w:cs="CESI小标宋-GB2312"/>
                        <w:sz w:val="30"/>
                        <w:szCs w:val="30"/>
                      </w:rPr>
                      <w:t>1</w:t>
                    </w:r>
                    <w:r>
                      <w:rPr>
                        <w:rFonts w:hint="eastAsia" w:ascii="CESI小标宋-GB2312" w:hAnsi="CESI小标宋-GB2312" w:eastAsia="CESI小标宋-GB2312" w:cs="CESI小标宋-GB2312"/>
                        <w:sz w:val="30"/>
                        <w:szCs w:val="30"/>
                      </w:rPr>
                      <w:fldChar w:fldCharType="end"/>
                    </w:r>
                    <w:r>
                      <w:rPr>
                        <w:rFonts w:hint="eastAsia" w:ascii="CESI小标宋-GB2312" w:hAnsi="CESI小标宋-GB2312" w:eastAsia="CESI小标宋-GB2312" w:cs="CESI小标宋-GB2312"/>
                        <w:sz w:val="30"/>
                        <w:szCs w:val="30"/>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CESI小标宋-GB2312" w:hAnsi="CESI小标宋-GB2312" w:eastAsia="CESI小标宋-GB2312" w:cs="CESI小标宋-GB2312"/>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CESI小标宋-GB2312" w:hAnsi="CESI小标宋-GB2312" w:eastAsia="CESI小标宋-GB2312" w:cs="CESI小标宋-GB2312"/>
                        <w:sz w:val="30"/>
                        <w:szCs w:val="30"/>
                      </w:rPr>
                      <w:t>—</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CESI宋体-GB2312" w:hAnsi="CESI宋体-GB2312" w:eastAsia="CESI宋体-GB2312" w:cs="CESI宋体-GB2312"/>
                              <w:sz w:val="30"/>
                              <w:szCs w:val="3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CESI宋体-GB2312" w:hAnsi="CESI宋体-GB2312" w:eastAsia="CESI宋体-GB2312" w:cs="CESI宋体-GB2312"/>
                        <w:sz w:val="30"/>
                        <w:szCs w:val="30"/>
                      </w:rPr>
                    </w:pP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E0644"/>
    <w:rsid w:val="07F77433"/>
    <w:rsid w:val="1EFD7016"/>
    <w:rsid w:val="2B8AF55D"/>
    <w:rsid w:val="37B5C309"/>
    <w:rsid w:val="3BAE7E00"/>
    <w:rsid w:val="3EB3D068"/>
    <w:rsid w:val="3FF71320"/>
    <w:rsid w:val="565E3095"/>
    <w:rsid w:val="5FDBEE4A"/>
    <w:rsid w:val="6FFC3769"/>
    <w:rsid w:val="72FE9B57"/>
    <w:rsid w:val="73FF0F34"/>
    <w:rsid w:val="755E0644"/>
    <w:rsid w:val="79AEE71E"/>
    <w:rsid w:val="7CBD02A8"/>
    <w:rsid w:val="7DD77487"/>
    <w:rsid w:val="7E6DB644"/>
    <w:rsid w:val="7EFEBA0B"/>
    <w:rsid w:val="BBADC453"/>
    <w:rsid w:val="D5FFB231"/>
    <w:rsid w:val="D77536D4"/>
    <w:rsid w:val="DB59C7C9"/>
    <w:rsid w:val="DEE70698"/>
    <w:rsid w:val="F6FFDC13"/>
    <w:rsid w:val="F9771FDD"/>
    <w:rsid w:val="FBFFB1F6"/>
    <w:rsid w:val="FDBFB5E7"/>
    <w:rsid w:val="FE6F23CB"/>
    <w:rsid w:val="FEDBB300"/>
    <w:rsid w:val="FEE613D3"/>
    <w:rsid w:val="FEFF3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8031</Words>
  <Characters>8391</Characters>
  <Lines>0</Lines>
  <Paragraphs>0</Paragraphs>
  <TotalTime>28</TotalTime>
  <ScaleCrop>false</ScaleCrop>
  <LinksUpToDate>false</LinksUpToDate>
  <CharactersWithSpaces>8526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2023-06-07T22:31:00Z</dcterms:created>
  <dc:creator>user</dc:creator>
  <cp:lastModifiedBy>scyyxh</cp:lastModifiedBy>
  <dcterms:modified xsi:type="dcterms:W3CDTF">2023-06-09T08:07:14Z</dcterms:modified>
  <dc:title>四川省科学技术协会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781F8C5FF8534F5D8C982D2A6D48F8C3_13</vt:lpwstr>
  </property>
</Properties>
</file>